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B9" w:rsidRPr="00B12B68" w:rsidRDefault="00335EB9" w:rsidP="00335EB9">
      <w:pPr>
        <w:rPr>
          <w:rFonts w:ascii="Comic Sans MS" w:hAnsi="Comic Sans MS"/>
          <w:b/>
        </w:rPr>
      </w:pPr>
      <w:r>
        <w:rPr>
          <w:b/>
          <w:noProof/>
          <w:sz w:val="28"/>
          <w:szCs w:val="28"/>
          <w:lang w:eastAsia="cs-CZ"/>
        </w:rPr>
        <w:drawing>
          <wp:anchor distT="0" distB="0" distL="114300" distR="114300" simplePos="0" relativeHeight="251659264" behindDoc="0" locked="0" layoutInCell="1" allowOverlap="1">
            <wp:simplePos x="0" y="0"/>
            <wp:positionH relativeFrom="column">
              <wp:posOffset>-41275</wp:posOffset>
            </wp:positionH>
            <wp:positionV relativeFrom="paragraph">
              <wp:posOffset>-90170</wp:posOffset>
            </wp:positionV>
            <wp:extent cx="1254125" cy="763270"/>
            <wp:effectExtent l="0" t="0" r="3175" b="0"/>
            <wp:wrapSquare wrapText="bothSides"/>
            <wp:docPr id="2" name="Obrázek 2"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ško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12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B68">
        <w:rPr>
          <w:rFonts w:ascii="Comic Sans MS" w:hAnsi="Comic Sans MS"/>
          <w:b/>
        </w:rPr>
        <w:t>Mateřská škola, Praha 4, Němčická 16</w:t>
      </w:r>
    </w:p>
    <w:p w:rsidR="00335EB9" w:rsidRPr="00B12B68" w:rsidRDefault="00335EB9" w:rsidP="00335EB9">
      <w:pPr>
        <w:outlineLvl w:val="0"/>
        <w:rPr>
          <w:rFonts w:ascii="Comic Sans MS" w:hAnsi="Comic Sans MS"/>
          <w:b/>
        </w:rPr>
      </w:pPr>
      <w:r w:rsidRPr="00B12B68">
        <w:rPr>
          <w:rFonts w:ascii="Comic Sans MS" w:hAnsi="Comic Sans MS"/>
          <w:b/>
        </w:rPr>
        <w:t>Adresa: Němčická 16/1111, Praha 4</w:t>
      </w:r>
      <w:r>
        <w:rPr>
          <w:rFonts w:ascii="Comic Sans MS" w:hAnsi="Comic Sans MS"/>
          <w:b/>
        </w:rPr>
        <w:t xml:space="preserve"> </w:t>
      </w:r>
      <w:r w:rsidRPr="00B12B68">
        <w:rPr>
          <w:rFonts w:ascii="Comic Sans MS" w:hAnsi="Comic Sans MS"/>
          <w:b/>
        </w:rPr>
        <w:t>–</w:t>
      </w:r>
      <w:r>
        <w:rPr>
          <w:rFonts w:ascii="Comic Sans MS" w:hAnsi="Comic Sans MS"/>
          <w:b/>
        </w:rPr>
        <w:t xml:space="preserve"> </w:t>
      </w:r>
      <w:r w:rsidRPr="00B12B68">
        <w:rPr>
          <w:rFonts w:ascii="Comic Sans MS" w:hAnsi="Comic Sans MS"/>
          <w:b/>
        </w:rPr>
        <w:t>Braník, 142 00</w:t>
      </w:r>
    </w:p>
    <w:p w:rsidR="00335EB9" w:rsidRPr="00B12B68" w:rsidRDefault="00335EB9" w:rsidP="00335EB9">
      <w:pPr>
        <w:rPr>
          <w:b/>
        </w:rPr>
      </w:pPr>
      <w:r w:rsidRPr="00335EB9">
        <w:rPr>
          <w:rFonts w:ascii="Times New Roman" w:hAnsi="Times New Roman" w:cs="Times New Roman"/>
        </w:rPr>
        <w:t xml:space="preserve">telefon, fax: 241493022, mobil: 777130764, e-mail: </w:t>
      </w:r>
      <w:proofErr w:type="spellStart"/>
      <w:r w:rsidRPr="00335EB9">
        <w:rPr>
          <w:rFonts w:ascii="Times New Roman" w:hAnsi="Times New Roman" w:cs="Times New Roman"/>
        </w:rPr>
        <w:t>ms.nemcicka</w:t>
      </w:r>
      <w:proofErr w:type="spellEnd"/>
      <w:r w:rsidRPr="00335EB9">
        <w:rPr>
          <w:rFonts w:ascii="Times New Roman" w:hAnsi="Times New Roman" w:cs="Times New Roman"/>
          <w:lang w:val="de-DE"/>
        </w:rPr>
        <w:t>@</w:t>
      </w:r>
      <w:r w:rsidRPr="00335EB9">
        <w:rPr>
          <w:rFonts w:ascii="Times New Roman" w:hAnsi="Times New Roman" w:cs="Times New Roman"/>
        </w:rPr>
        <w:t xml:space="preserve">seznam.cz   www.msnemcicka.cz   </w:t>
      </w:r>
      <w:r>
        <w:rPr>
          <w:b/>
        </w:rPr>
        <w:t>______________________________________________________________________________________________</w:t>
      </w:r>
      <w:r w:rsidRPr="00B12B68">
        <w:rPr>
          <w:b/>
        </w:rPr>
        <w:t xml:space="preserve">    </w:t>
      </w:r>
    </w:p>
    <w:p w:rsidR="00DA7508" w:rsidRPr="00DA7508" w:rsidRDefault="00720CFD" w:rsidP="00DA7508">
      <w:pPr>
        <w:shd w:val="clear" w:color="auto" w:fill="FFFFFF"/>
        <w:spacing w:after="0" w:line="240" w:lineRule="auto"/>
        <w:jc w:val="center"/>
        <w:outlineLvl w:val="0"/>
        <w:rPr>
          <w:rFonts w:ascii="Times New Roman" w:eastAsia="Times New Roman" w:hAnsi="Times New Roman" w:cs="Times New Roman"/>
          <w:b/>
          <w:bCs/>
          <w:kern w:val="36"/>
          <w:sz w:val="32"/>
          <w:szCs w:val="32"/>
          <w:lang w:eastAsia="cs-CZ"/>
        </w:rPr>
      </w:pPr>
      <w:r>
        <w:rPr>
          <w:rFonts w:ascii="Times New Roman" w:eastAsia="Times New Roman" w:hAnsi="Times New Roman" w:cs="Times New Roman"/>
          <w:b/>
          <w:bCs/>
          <w:kern w:val="36"/>
          <w:sz w:val="32"/>
          <w:szCs w:val="32"/>
          <w:lang w:eastAsia="cs-CZ"/>
        </w:rPr>
        <w:t>Vnitřní předpis o kritériích k z</w:t>
      </w:r>
      <w:r w:rsidR="00DA7508" w:rsidRPr="00B14709">
        <w:rPr>
          <w:rFonts w:ascii="Times New Roman" w:eastAsia="Times New Roman" w:hAnsi="Times New Roman" w:cs="Times New Roman"/>
          <w:b/>
          <w:bCs/>
          <w:kern w:val="36"/>
          <w:sz w:val="32"/>
          <w:szCs w:val="32"/>
          <w:lang w:eastAsia="cs-CZ"/>
        </w:rPr>
        <w:t>ápis</w:t>
      </w:r>
      <w:r>
        <w:rPr>
          <w:rFonts w:ascii="Times New Roman" w:eastAsia="Times New Roman" w:hAnsi="Times New Roman" w:cs="Times New Roman"/>
          <w:b/>
          <w:bCs/>
          <w:kern w:val="36"/>
          <w:sz w:val="32"/>
          <w:szCs w:val="32"/>
          <w:lang w:eastAsia="cs-CZ"/>
        </w:rPr>
        <w:t>u</w:t>
      </w:r>
      <w:r w:rsidR="00DA7508" w:rsidRPr="00B14709">
        <w:rPr>
          <w:rFonts w:ascii="Times New Roman" w:eastAsia="Times New Roman" w:hAnsi="Times New Roman" w:cs="Times New Roman"/>
          <w:b/>
          <w:bCs/>
          <w:kern w:val="36"/>
          <w:sz w:val="32"/>
          <w:szCs w:val="32"/>
          <w:lang w:eastAsia="cs-CZ"/>
        </w:rPr>
        <w:t xml:space="preserve"> dětí</w:t>
      </w:r>
      <w:r>
        <w:rPr>
          <w:rFonts w:ascii="Times New Roman" w:eastAsia="Times New Roman" w:hAnsi="Times New Roman" w:cs="Times New Roman"/>
          <w:b/>
          <w:bCs/>
          <w:kern w:val="36"/>
          <w:sz w:val="32"/>
          <w:szCs w:val="32"/>
          <w:lang w:eastAsia="cs-CZ"/>
        </w:rPr>
        <w:t xml:space="preserve"> do MŠ</w:t>
      </w:r>
      <w:r w:rsidR="00DA7508" w:rsidRPr="00B14709">
        <w:rPr>
          <w:rFonts w:ascii="Times New Roman" w:eastAsia="Times New Roman" w:hAnsi="Times New Roman" w:cs="Times New Roman"/>
          <w:b/>
          <w:bCs/>
          <w:kern w:val="36"/>
          <w:sz w:val="32"/>
          <w:szCs w:val="32"/>
          <w:lang w:eastAsia="cs-CZ"/>
        </w:rPr>
        <w:t xml:space="preserve"> na</w:t>
      </w:r>
      <w:r w:rsidR="00DA7508" w:rsidRPr="00DA7508">
        <w:rPr>
          <w:rFonts w:ascii="Times New Roman" w:eastAsia="Times New Roman" w:hAnsi="Times New Roman" w:cs="Times New Roman"/>
          <w:b/>
          <w:bCs/>
          <w:kern w:val="36"/>
          <w:sz w:val="32"/>
          <w:szCs w:val="32"/>
          <w:lang w:eastAsia="cs-CZ"/>
        </w:rPr>
        <w:t xml:space="preserve"> školní rok </w:t>
      </w:r>
      <w:r w:rsidR="00177588">
        <w:rPr>
          <w:rFonts w:ascii="Times New Roman" w:eastAsia="Times New Roman" w:hAnsi="Times New Roman" w:cs="Times New Roman"/>
          <w:b/>
          <w:bCs/>
          <w:kern w:val="36"/>
          <w:sz w:val="32"/>
          <w:szCs w:val="32"/>
          <w:lang w:eastAsia="cs-CZ"/>
        </w:rPr>
        <w:t>2018</w:t>
      </w:r>
      <w:r>
        <w:rPr>
          <w:rFonts w:ascii="Times New Roman" w:eastAsia="Times New Roman" w:hAnsi="Times New Roman" w:cs="Times New Roman"/>
          <w:b/>
          <w:bCs/>
          <w:kern w:val="36"/>
          <w:sz w:val="32"/>
          <w:szCs w:val="32"/>
          <w:lang w:eastAsia="cs-CZ"/>
        </w:rPr>
        <w:t>/</w:t>
      </w:r>
      <w:r w:rsidR="00177588">
        <w:rPr>
          <w:rFonts w:ascii="Times New Roman" w:eastAsia="Times New Roman" w:hAnsi="Times New Roman" w:cs="Times New Roman"/>
          <w:b/>
          <w:bCs/>
          <w:kern w:val="36"/>
          <w:sz w:val="32"/>
          <w:szCs w:val="32"/>
          <w:lang w:eastAsia="cs-CZ"/>
        </w:rPr>
        <w:t>2019</w:t>
      </w:r>
    </w:p>
    <w:p w:rsidR="00177588" w:rsidRPr="00DA7508" w:rsidRDefault="00177588" w:rsidP="00177588">
      <w:pPr>
        <w:shd w:val="clear" w:color="auto" w:fill="FFFFFF"/>
        <w:spacing w:after="0" w:line="240" w:lineRule="auto"/>
        <w:outlineLvl w:val="0"/>
        <w:rPr>
          <w:rFonts w:ascii="Times New Roman" w:eastAsia="Times New Roman" w:hAnsi="Times New Roman" w:cs="Times New Roman"/>
          <w:b/>
          <w:bCs/>
          <w:kern w:val="36"/>
          <w:sz w:val="48"/>
          <w:szCs w:val="48"/>
          <w:lang w:eastAsia="cs-CZ"/>
        </w:rPr>
      </w:pPr>
      <w:r w:rsidRPr="00DA7508">
        <w:rPr>
          <w:rFonts w:ascii="Times New Roman" w:eastAsia="Times New Roman" w:hAnsi="Times New Roman" w:cs="Times New Roman"/>
          <w:kern w:val="36"/>
          <w:sz w:val="24"/>
          <w:szCs w:val="24"/>
          <w:lang w:eastAsia="cs-CZ"/>
        </w:rPr>
        <w:t>  </w:t>
      </w:r>
    </w:p>
    <w:p w:rsidR="00177588" w:rsidRPr="00177588" w:rsidRDefault="00177588" w:rsidP="00177588">
      <w:pPr>
        <w:shd w:val="clear" w:color="auto" w:fill="FFFFFF"/>
        <w:spacing w:after="0" w:line="240" w:lineRule="auto"/>
        <w:jc w:val="center"/>
        <w:outlineLvl w:val="0"/>
        <w:rPr>
          <w:rFonts w:ascii="Times New Roman" w:eastAsia="Times New Roman" w:hAnsi="Times New Roman" w:cs="Times New Roman"/>
          <w:b/>
          <w:bCs/>
          <w:color w:val="FF0000"/>
          <w:kern w:val="36"/>
          <w:sz w:val="24"/>
          <w:szCs w:val="24"/>
          <w:lang w:eastAsia="cs-CZ"/>
        </w:rPr>
      </w:pPr>
      <w:r w:rsidRPr="00177588">
        <w:rPr>
          <w:rFonts w:ascii="Times New Roman" w:eastAsia="Times New Roman" w:hAnsi="Times New Roman" w:cs="Times New Roman"/>
          <w:b/>
          <w:color w:val="FF0000"/>
          <w:kern w:val="36"/>
          <w:sz w:val="24"/>
          <w:szCs w:val="24"/>
          <w:lang w:eastAsia="cs-CZ"/>
        </w:rPr>
        <w:t>Vydávání přihlášek: 2. května a 3. května 2018 od 13 do 18 hodin</w:t>
      </w:r>
    </w:p>
    <w:p w:rsidR="00177588" w:rsidRPr="00177588" w:rsidRDefault="00177588" w:rsidP="00177588">
      <w:pPr>
        <w:shd w:val="clear" w:color="auto" w:fill="FFFFFF"/>
        <w:spacing w:after="0" w:line="240" w:lineRule="auto"/>
        <w:jc w:val="center"/>
        <w:outlineLvl w:val="0"/>
        <w:rPr>
          <w:rFonts w:ascii="Times New Roman" w:eastAsia="Times New Roman" w:hAnsi="Times New Roman" w:cs="Times New Roman"/>
          <w:b/>
          <w:bCs/>
          <w:color w:val="FF0000"/>
          <w:kern w:val="36"/>
          <w:sz w:val="24"/>
          <w:szCs w:val="24"/>
          <w:lang w:eastAsia="cs-CZ"/>
        </w:rPr>
      </w:pPr>
      <w:r w:rsidRPr="00177588">
        <w:rPr>
          <w:rFonts w:ascii="Times New Roman" w:eastAsia="Times New Roman" w:hAnsi="Times New Roman" w:cs="Times New Roman"/>
          <w:b/>
          <w:color w:val="FF0000"/>
          <w:kern w:val="36"/>
          <w:sz w:val="24"/>
          <w:szCs w:val="24"/>
          <w:lang w:eastAsia="cs-CZ"/>
        </w:rPr>
        <w:t>Příjem přihlášek – datum zápisu: 9. května a 10. května 2018 od 13 do 18 hodin.</w:t>
      </w:r>
    </w:p>
    <w:p w:rsidR="00177588" w:rsidRPr="00177588" w:rsidRDefault="00177588" w:rsidP="00177588">
      <w:pPr>
        <w:shd w:val="clear" w:color="auto" w:fill="FFFFFF"/>
        <w:spacing w:after="0" w:line="240" w:lineRule="auto"/>
        <w:jc w:val="center"/>
        <w:outlineLvl w:val="0"/>
        <w:rPr>
          <w:rFonts w:ascii="Times New Roman" w:eastAsia="Times New Roman" w:hAnsi="Times New Roman" w:cs="Times New Roman"/>
          <w:b/>
          <w:bCs/>
          <w:kern w:val="36"/>
          <w:sz w:val="24"/>
          <w:szCs w:val="24"/>
          <w:lang w:eastAsia="cs-CZ"/>
        </w:rPr>
      </w:pPr>
      <w:r w:rsidRPr="00177588">
        <w:rPr>
          <w:rFonts w:ascii="Times New Roman" w:eastAsia="Times New Roman" w:hAnsi="Times New Roman" w:cs="Times New Roman"/>
          <w:b/>
          <w:bCs/>
          <w:kern w:val="36"/>
          <w:sz w:val="24"/>
          <w:szCs w:val="24"/>
          <w:lang w:eastAsia="cs-CZ"/>
        </w:rPr>
        <w:t xml:space="preserve">V tyto dny je Den otevřených dveří v MŠ –  </w:t>
      </w:r>
      <w:proofErr w:type="gramStart"/>
      <w:r w:rsidRPr="00177588">
        <w:rPr>
          <w:rFonts w:ascii="Times New Roman" w:eastAsia="Times New Roman" w:hAnsi="Times New Roman" w:cs="Times New Roman"/>
          <w:b/>
          <w:bCs/>
          <w:kern w:val="36"/>
          <w:sz w:val="24"/>
          <w:szCs w:val="24"/>
          <w:lang w:eastAsia="cs-CZ"/>
        </w:rPr>
        <w:t>ve 14,00</w:t>
      </w:r>
      <w:proofErr w:type="gramEnd"/>
      <w:r w:rsidRPr="00177588">
        <w:rPr>
          <w:rFonts w:ascii="Times New Roman" w:eastAsia="Times New Roman" w:hAnsi="Times New Roman" w:cs="Times New Roman"/>
          <w:b/>
          <w:bCs/>
          <w:kern w:val="36"/>
          <w:sz w:val="24"/>
          <w:szCs w:val="24"/>
          <w:lang w:eastAsia="cs-CZ"/>
        </w:rPr>
        <w:t xml:space="preserve"> hodin a v 16,00 hodin poskytne informace o škole ředitelka a následně bude prohlídka naší MŠ.</w:t>
      </w:r>
    </w:p>
    <w:p w:rsidR="0086097B" w:rsidRDefault="0086097B" w:rsidP="00177588">
      <w:pPr>
        <w:shd w:val="clear" w:color="auto" w:fill="FFFFFF"/>
        <w:spacing w:after="0" w:line="240" w:lineRule="auto"/>
        <w:jc w:val="center"/>
        <w:outlineLvl w:val="0"/>
        <w:rPr>
          <w:rFonts w:ascii="Times New Roman" w:eastAsia="Times New Roman" w:hAnsi="Times New Roman" w:cs="Times New Roman"/>
          <w:kern w:val="36"/>
          <w:sz w:val="24"/>
          <w:szCs w:val="24"/>
          <w:lang w:eastAsia="cs-CZ"/>
        </w:rPr>
      </w:pPr>
      <w:r>
        <w:rPr>
          <w:rFonts w:ascii="Times New Roman" w:eastAsia="Times New Roman" w:hAnsi="Times New Roman" w:cs="Times New Roman"/>
          <w:kern w:val="36"/>
          <w:sz w:val="24"/>
          <w:szCs w:val="24"/>
          <w:lang w:eastAsia="cs-CZ"/>
        </w:rPr>
        <w:t xml:space="preserve">Nahlížení do spisu: </w:t>
      </w:r>
      <w:proofErr w:type="gramStart"/>
      <w:r>
        <w:rPr>
          <w:rFonts w:ascii="Times New Roman" w:eastAsia="Times New Roman" w:hAnsi="Times New Roman" w:cs="Times New Roman"/>
          <w:kern w:val="36"/>
          <w:sz w:val="24"/>
          <w:szCs w:val="24"/>
          <w:lang w:eastAsia="cs-CZ"/>
        </w:rPr>
        <w:t>21.5.2018</w:t>
      </w:r>
      <w:proofErr w:type="gramEnd"/>
      <w:r w:rsidR="00AA1AB6">
        <w:rPr>
          <w:rFonts w:ascii="Times New Roman" w:eastAsia="Times New Roman" w:hAnsi="Times New Roman" w:cs="Times New Roman"/>
          <w:kern w:val="36"/>
          <w:sz w:val="24"/>
          <w:szCs w:val="24"/>
          <w:lang w:eastAsia="cs-CZ"/>
        </w:rPr>
        <w:t xml:space="preserve"> od 13,00 do 15</w:t>
      </w:r>
      <w:r>
        <w:rPr>
          <w:rFonts w:ascii="Times New Roman" w:eastAsia="Times New Roman" w:hAnsi="Times New Roman" w:cs="Times New Roman"/>
          <w:kern w:val="36"/>
          <w:sz w:val="24"/>
          <w:szCs w:val="24"/>
          <w:lang w:eastAsia="cs-CZ"/>
        </w:rPr>
        <w:t>,00 v ředitelně školy</w:t>
      </w:r>
    </w:p>
    <w:p w:rsidR="00177588" w:rsidRPr="00177588" w:rsidRDefault="00177588" w:rsidP="00177588">
      <w:pPr>
        <w:shd w:val="clear" w:color="auto" w:fill="FFFFFF"/>
        <w:spacing w:after="0" w:line="240" w:lineRule="auto"/>
        <w:jc w:val="center"/>
        <w:outlineLvl w:val="0"/>
        <w:rPr>
          <w:rFonts w:ascii="Times New Roman" w:eastAsia="Times New Roman" w:hAnsi="Times New Roman" w:cs="Times New Roman"/>
          <w:b/>
          <w:bCs/>
          <w:kern w:val="36"/>
          <w:sz w:val="24"/>
          <w:szCs w:val="24"/>
          <w:lang w:eastAsia="cs-CZ"/>
        </w:rPr>
      </w:pPr>
      <w:r w:rsidRPr="00177588">
        <w:rPr>
          <w:rFonts w:ascii="Times New Roman" w:eastAsia="Times New Roman" w:hAnsi="Times New Roman" w:cs="Times New Roman"/>
          <w:kern w:val="36"/>
          <w:sz w:val="24"/>
          <w:szCs w:val="24"/>
          <w:lang w:eastAsia="cs-CZ"/>
        </w:rPr>
        <w:t> </w:t>
      </w:r>
    </w:p>
    <w:p w:rsidR="00177588" w:rsidRPr="00177588" w:rsidRDefault="00177588" w:rsidP="00177588">
      <w:pPr>
        <w:shd w:val="clear" w:color="auto" w:fill="FFFFFF"/>
        <w:spacing w:after="0" w:line="240" w:lineRule="auto"/>
        <w:jc w:val="center"/>
        <w:outlineLvl w:val="0"/>
        <w:rPr>
          <w:rFonts w:ascii="Times New Roman" w:eastAsia="Times New Roman" w:hAnsi="Times New Roman" w:cs="Times New Roman"/>
          <w:b/>
          <w:bCs/>
          <w:kern w:val="36"/>
          <w:sz w:val="24"/>
          <w:szCs w:val="24"/>
          <w:lang w:eastAsia="cs-CZ"/>
        </w:rPr>
      </w:pPr>
      <w:r w:rsidRPr="00177588">
        <w:rPr>
          <w:rFonts w:ascii="Times New Roman" w:eastAsia="Times New Roman" w:hAnsi="Times New Roman" w:cs="Times New Roman"/>
          <w:b/>
          <w:bCs/>
          <w:kern w:val="36"/>
          <w:sz w:val="24"/>
          <w:szCs w:val="24"/>
          <w:lang w:eastAsia="cs-CZ"/>
        </w:rPr>
        <w:t xml:space="preserve">Kritéria pro přijetí dítěte k předškolnímu vzdělávání do mateřské školy: </w:t>
      </w:r>
    </w:p>
    <w:p w:rsidR="00177588" w:rsidRPr="00177588" w:rsidRDefault="00177588" w:rsidP="00177588">
      <w:pPr>
        <w:shd w:val="clear" w:color="auto" w:fill="FFFFFF"/>
        <w:spacing w:after="0" w:line="240" w:lineRule="auto"/>
        <w:jc w:val="center"/>
        <w:outlineLvl w:val="0"/>
        <w:rPr>
          <w:rFonts w:ascii="Times New Roman" w:eastAsia="Times New Roman" w:hAnsi="Times New Roman" w:cs="Times New Roman"/>
          <w:b/>
          <w:bCs/>
          <w:kern w:val="36"/>
          <w:sz w:val="24"/>
          <w:szCs w:val="24"/>
          <w:lang w:eastAsia="cs-CZ"/>
        </w:rPr>
      </w:pPr>
      <w:r w:rsidRPr="00177588">
        <w:rPr>
          <w:rFonts w:ascii="Times New Roman" w:eastAsia="Times New Roman" w:hAnsi="Times New Roman" w:cs="Times New Roman"/>
          <w:b/>
          <w:bCs/>
          <w:kern w:val="36"/>
          <w:sz w:val="24"/>
          <w:szCs w:val="24"/>
          <w:lang w:eastAsia="cs-CZ"/>
        </w:rPr>
        <w:t> </w:t>
      </w:r>
    </w:p>
    <w:p w:rsidR="00177588" w:rsidRPr="00177588" w:rsidRDefault="00177588" w:rsidP="00177588">
      <w:pPr>
        <w:shd w:val="clear" w:color="auto" w:fill="FFFFFF"/>
        <w:spacing w:after="0" w:line="240" w:lineRule="auto"/>
        <w:jc w:val="both"/>
        <w:outlineLvl w:val="0"/>
        <w:rPr>
          <w:rFonts w:ascii="Times New Roman" w:eastAsia="Times New Roman" w:hAnsi="Times New Roman" w:cs="Times New Roman"/>
          <w:b/>
          <w:bCs/>
          <w:kern w:val="36"/>
          <w:sz w:val="24"/>
          <w:szCs w:val="24"/>
          <w:lang w:eastAsia="cs-CZ"/>
        </w:rPr>
      </w:pPr>
      <w:r w:rsidRPr="00177588">
        <w:rPr>
          <w:rFonts w:ascii="Times New Roman" w:eastAsia="Times New Roman" w:hAnsi="Times New Roman" w:cs="Times New Roman"/>
          <w:kern w:val="36"/>
          <w:sz w:val="24"/>
          <w:szCs w:val="24"/>
          <w:lang w:eastAsia="cs-CZ"/>
        </w:rPr>
        <w:t xml:space="preserve">V souladu s §34 školského zákona se předškolní vzdělávání organizuje pro děti ve věku zpravidla od 3 do 6 let, nejdříve však pro děti od 2 let. </w:t>
      </w:r>
      <w:r w:rsidRPr="00177588">
        <w:rPr>
          <w:rFonts w:ascii="Times New Roman" w:eastAsia="Times New Roman" w:hAnsi="Times New Roman" w:cs="Times New Roman"/>
          <w:b/>
          <w:kern w:val="36"/>
          <w:sz w:val="24"/>
          <w:szCs w:val="24"/>
          <w:lang w:eastAsia="cs-CZ"/>
        </w:rPr>
        <w:t>Od počátku školního roku, který následuje po dni, kdy dítě dosáhne pátého roku věku, do zahájení povinné školní docházky dítěte, je předškolní vzdělávání povinné.</w:t>
      </w:r>
    </w:p>
    <w:p w:rsidR="00177588" w:rsidRPr="00177588" w:rsidRDefault="00177588" w:rsidP="00177588">
      <w:pPr>
        <w:shd w:val="clear" w:color="auto" w:fill="FFFFFF"/>
        <w:spacing w:after="0" w:line="240" w:lineRule="auto"/>
        <w:jc w:val="center"/>
        <w:outlineLvl w:val="0"/>
        <w:rPr>
          <w:rFonts w:ascii="Times New Roman" w:eastAsia="Times New Roman" w:hAnsi="Times New Roman" w:cs="Times New Roman"/>
          <w:bCs/>
          <w:kern w:val="36"/>
          <w:sz w:val="24"/>
          <w:szCs w:val="24"/>
          <w:lang w:eastAsia="cs-CZ"/>
        </w:rPr>
      </w:pPr>
      <w:r w:rsidRPr="00177588">
        <w:rPr>
          <w:rFonts w:ascii="Times New Roman" w:eastAsia="Times New Roman" w:hAnsi="Times New Roman" w:cs="Times New Roman"/>
          <w:bCs/>
          <w:kern w:val="36"/>
          <w:sz w:val="24"/>
          <w:szCs w:val="24"/>
          <w:lang w:eastAsia="cs-CZ"/>
        </w:rPr>
        <w:t> </w:t>
      </w:r>
    </w:p>
    <w:p w:rsidR="00177588" w:rsidRPr="00177588" w:rsidRDefault="00177588" w:rsidP="00177588">
      <w:pPr>
        <w:pStyle w:val="Odstavecseseznamem"/>
        <w:numPr>
          <w:ilvl w:val="0"/>
          <w:numId w:val="1"/>
        </w:numPr>
        <w:shd w:val="clear" w:color="auto" w:fill="FFFFFF"/>
        <w:spacing w:after="0" w:line="240" w:lineRule="auto"/>
        <w:jc w:val="both"/>
        <w:outlineLvl w:val="0"/>
        <w:rPr>
          <w:rFonts w:ascii="Times New Roman" w:hAnsi="Times New Roman"/>
          <w:b/>
          <w:bCs/>
          <w:kern w:val="36"/>
          <w:sz w:val="24"/>
          <w:szCs w:val="24"/>
        </w:rPr>
      </w:pPr>
      <w:r w:rsidRPr="00177588">
        <w:rPr>
          <w:rFonts w:ascii="Times New Roman" w:hAnsi="Times New Roman"/>
          <w:bCs/>
          <w:kern w:val="36"/>
          <w:sz w:val="24"/>
          <w:szCs w:val="24"/>
        </w:rPr>
        <w:t> </w:t>
      </w:r>
      <w:r w:rsidRPr="00177588">
        <w:rPr>
          <w:rFonts w:ascii="Times New Roman" w:hAnsi="Times New Roman"/>
          <w:b/>
          <w:bCs/>
          <w:kern w:val="36"/>
          <w:sz w:val="24"/>
          <w:szCs w:val="24"/>
        </w:rPr>
        <w:t xml:space="preserve">Vždy bude přijato dítě, na které se vztahuje </w:t>
      </w:r>
      <w:r w:rsidRPr="00177588">
        <w:rPr>
          <w:rFonts w:ascii="Times New Roman" w:hAnsi="Times New Roman"/>
          <w:b/>
          <w:bCs/>
          <w:kern w:val="36"/>
          <w:sz w:val="24"/>
          <w:szCs w:val="24"/>
          <w:u w:val="single"/>
        </w:rPr>
        <w:t>povinné předškolní vzdělávání podle §34a školského zákona s místem trvalého pobytu, v případě cizinců místem pobytu, v příslušném školském obvodu mateřské školy.</w:t>
      </w:r>
      <w:r w:rsidRPr="00177588">
        <w:rPr>
          <w:rFonts w:ascii="Times New Roman" w:hAnsi="Times New Roman"/>
          <w:b/>
          <w:bCs/>
          <w:kern w:val="36"/>
          <w:sz w:val="24"/>
          <w:szCs w:val="24"/>
        </w:rPr>
        <w:t xml:space="preserve"> Povinnost předškolního vzdělávání nastává od 1. září školního roku následujícího po datu, kdy dítě dosáhne pěti let věku, až do doby, kdy dítě zahájí povinnou školní docházku. Zákonný zástupce je povinen přihlásit dítě, které dosáhne do </w:t>
      </w:r>
      <w:proofErr w:type="gramStart"/>
      <w:r w:rsidRPr="00177588">
        <w:rPr>
          <w:rFonts w:ascii="Times New Roman" w:hAnsi="Times New Roman"/>
          <w:b/>
          <w:bCs/>
          <w:kern w:val="36"/>
          <w:sz w:val="24"/>
          <w:szCs w:val="24"/>
        </w:rPr>
        <w:t>31.8.2018</w:t>
      </w:r>
      <w:proofErr w:type="gramEnd"/>
      <w:r w:rsidRPr="00177588">
        <w:rPr>
          <w:rFonts w:ascii="Times New Roman" w:hAnsi="Times New Roman"/>
          <w:b/>
          <w:bCs/>
          <w:kern w:val="36"/>
          <w:sz w:val="24"/>
          <w:szCs w:val="24"/>
        </w:rPr>
        <w:t xml:space="preserve"> pěti let k zápisu k předškolnímu vzdělávání.</w:t>
      </w:r>
    </w:p>
    <w:p w:rsidR="00177588" w:rsidRPr="00177588" w:rsidRDefault="00177588" w:rsidP="00177588">
      <w:pPr>
        <w:shd w:val="clear" w:color="auto" w:fill="FFFFFF"/>
        <w:spacing w:after="0" w:line="240" w:lineRule="auto"/>
        <w:ind w:left="720" w:hanging="360"/>
        <w:outlineLvl w:val="0"/>
        <w:rPr>
          <w:rFonts w:ascii="Times New Roman" w:eastAsia="Times New Roman" w:hAnsi="Times New Roman" w:cs="Times New Roman"/>
          <w:bCs/>
          <w:kern w:val="36"/>
          <w:sz w:val="24"/>
          <w:szCs w:val="24"/>
          <w:lang w:eastAsia="cs-CZ"/>
        </w:rPr>
      </w:pPr>
    </w:p>
    <w:p w:rsidR="00177588" w:rsidRPr="00177588" w:rsidRDefault="00177588" w:rsidP="00177588">
      <w:pPr>
        <w:shd w:val="clear" w:color="auto" w:fill="FFFFFF"/>
        <w:spacing w:after="0" w:line="240" w:lineRule="auto"/>
        <w:ind w:left="720" w:hanging="360"/>
        <w:outlineLvl w:val="0"/>
        <w:rPr>
          <w:rFonts w:ascii="Times New Roman" w:eastAsia="Times New Roman" w:hAnsi="Times New Roman" w:cs="Times New Roman"/>
          <w:bCs/>
          <w:kern w:val="36"/>
          <w:sz w:val="24"/>
          <w:szCs w:val="24"/>
          <w:lang w:eastAsia="cs-CZ"/>
        </w:rPr>
      </w:pPr>
      <w:r w:rsidRPr="00177588">
        <w:rPr>
          <w:rFonts w:ascii="Times New Roman" w:eastAsia="Times New Roman" w:hAnsi="Times New Roman" w:cs="Times New Roman"/>
          <w:bCs/>
          <w:kern w:val="36"/>
          <w:sz w:val="24"/>
          <w:szCs w:val="24"/>
          <w:lang w:eastAsia="cs-CZ"/>
        </w:rPr>
        <w:t xml:space="preserve">2.    </w:t>
      </w:r>
      <w:r w:rsidRPr="00177588">
        <w:rPr>
          <w:rFonts w:ascii="Times New Roman" w:eastAsia="Times New Roman" w:hAnsi="Times New Roman" w:cs="Times New Roman"/>
          <w:b/>
          <w:bCs/>
          <w:kern w:val="36"/>
          <w:sz w:val="24"/>
          <w:szCs w:val="24"/>
          <w:lang w:eastAsia="cs-CZ"/>
        </w:rPr>
        <w:t>Přednostní přijetí</w:t>
      </w:r>
      <w:r w:rsidRPr="00177588">
        <w:rPr>
          <w:rFonts w:ascii="Times New Roman" w:eastAsia="Times New Roman" w:hAnsi="Times New Roman" w:cs="Times New Roman"/>
          <w:bCs/>
          <w:kern w:val="36"/>
          <w:sz w:val="24"/>
          <w:szCs w:val="24"/>
          <w:lang w:eastAsia="cs-CZ"/>
        </w:rPr>
        <w:t xml:space="preserve"> dítěte s místem trvalého pobytu , v případě cizinců místem pobytu, </w:t>
      </w:r>
      <w:r w:rsidRPr="00177588">
        <w:rPr>
          <w:rFonts w:ascii="Times New Roman" w:eastAsia="Times New Roman" w:hAnsi="Times New Roman" w:cs="Times New Roman"/>
          <w:bCs/>
          <w:kern w:val="36"/>
          <w:sz w:val="24"/>
          <w:szCs w:val="24"/>
          <w:u w:val="single"/>
          <w:lang w:eastAsia="cs-CZ"/>
        </w:rPr>
        <w:t>v příslušném školském obvodu mateřské školy</w:t>
      </w:r>
      <w:r w:rsidRPr="00177588">
        <w:rPr>
          <w:rFonts w:ascii="Times New Roman" w:eastAsia="Times New Roman" w:hAnsi="Times New Roman" w:cs="Times New Roman"/>
          <w:bCs/>
          <w:kern w:val="36"/>
          <w:sz w:val="24"/>
          <w:szCs w:val="24"/>
          <w:lang w:eastAsia="cs-CZ"/>
        </w:rPr>
        <w:t xml:space="preserve">, které před začátkem školního roku (do </w:t>
      </w:r>
      <w:proofErr w:type="gramStart"/>
      <w:r w:rsidRPr="00177588">
        <w:rPr>
          <w:rFonts w:ascii="Times New Roman" w:eastAsia="Times New Roman" w:hAnsi="Times New Roman" w:cs="Times New Roman"/>
          <w:bCs/>
          <w:kern w:val="36"/>
          <w:sz w:val="24"/>
          <w:szCs w:val="24"/>
          <w:lang w:eastAsia="cs-CZ"/>
        </w:rPr>
        <w:t>31.8.2018</w:t>
      </w:r>
      <w:proofErr w:type="gramEnd"/>
      <w:r w:rsidRPr="00177588">
        <w:rPr>
          <w:rFonts w:ascii="Times New Roman" w:eastAsia="Times New Roman" w:hAnsi="Times New Roman" w:cs="Times New Roman"/>
          <w:bCs/>
          <w:kern w:val="36"/>
          <w:sz w:val="24"/>
          <w:szCs w:val="24"/>
          <w:lang w:eastAsia="cs-CZ"/>
        </w:rPr>
        <w:t xml:space="preserve">) dosáhne nejméně </w:t>
      </w:r>
      <w:r w:rsidRPr="00177588">
        <w:rPr>
          <w:rFonts w:ascii="Times New Roman" w:eastAsia="Times New Roman" w:hAnsi="Times New Roman" w:cs="Times New Roman"/>
          <w:b/>
          <w:bCs/>
          <w:kern w:val="36"/>
          <w:sz w:val="24"/>
          <w:szCs w:val="24"/>
          <w:u w:val="single"/>
          <w:lang w:eastAsia="cs-CZ"/>
        </w:rPr>
        <w:t>třetího roku věku</w:t>
      </w:r>
      <w:r w:rsidRPr="00177588">
        <w:rPr>
          <w:rFonts w:ascii="Times New Roman" w:eastAsia="Times New Roman" w:hAnsi="Times New Roman" w:cs="Times New Roman"/>
          <w:b/>
          <w:bCs/>
          <w:kern w:val="36"/>
          <w:sz w:val="24"/>
          <w:szCs w:val="24"/>
          <w:lang w:eastAsia="cs-CZ"/>
        </w:rPr>
        <w:t>.</w:t>
      </w:r>
    </w:p>
    <w:p w:rsidR="00177588" w:rsidRPr="00177588" w:rsidRDefault="00177588" w:rsidP="00177588">
      <w:pPr>
        <w:shd w:val="clear" w:color="auto" w:fill="FFFFFF"/>
        <w:spacing w:after="0" w:line="240" w:lineRule="auto"/>
        <w:ind w:left="720" w:hanging="360"/>
        <w:outlineLvl w:val="0"/>
        <w:rPr>
          <w:rFonts w:ascii="Times New Roman" w:eastAsia="Times New Roman" w:hAnsi="Times New Roman" w:cs="Times New Roman"/>
          <w:bCs/>
          <w:kern w:val="36"/>
          <w:sz w:val="24"/>
          <w:szCs w:val="24"/>
          <w:lang w:eastAsia="cs-CZ"/>
        </w:rPr>
      </w:pPr>
    </w:p>
    <w:p w:rsidR="00177588" w:rsidRPr="00177588" w:rsidRDefault="00177588" w:rsidP="00177588">
      <w:pPr>
        <w:shd w:val="clear" w:color="auto" w:fill="FFFFFF"/>
        <w:spacing w:after="0" w:line="240" w:lineRule="auto"/>
        <w:ind w:left="708" w:hanging="408"/>
        <w:jc w:val="both"/>
        <w:outlineLvl w:val="0"/>
        <w:rPr>
          <w:rFonts w:ascii="Times New Roman" w:eastAsia="Times New Roman" w:hAnsi="Times New Roman" w:cs="Times New Roman"/>
          <w:bCs/>
          <w:kern w:val="36"/>
          <w:sz w:val="24"/>
          <w:szCs w:val="24"/>
          <w:lang w:eastAsia="cs-CZ"/>
        </w:rPr>
      </w:pPr>
      <w:r w:rsidRPr="00177588">
        <w:rPr>
          <w:rFonts w:ascii="Times New Roman" w:eastAsia="Times New Roman" w:hAnsi="Times New Roman" w:cs="Times New Roman"/>
          <w:bCs/>
          <w:kern w:val="36"/>
          <w:sz w:val="24"/>
          <w:szCs w:val="24"/>
          <w:lang w:eastAsia="cs-CZ"/>
        </w:rPr>
        <w:t>3.</w:t>
      </w:r>
      <w:r w:rsidRPr="00177588">
        <w:rPr>
          <w:rFonts w:ascii="Times New Roman" w:eastAsia="Times New Roman" w:hAnsi="Times New Roman" w:cs="Times New Roman"/>
          <w:bCs/>
          <w:kern w:val="36"/>
          <w:sz w:val="24"/>
          <w:szCs w:val="24"/>
          <w:lang w:eastAsia="cs-CZ"/>
        </w:rPr>
        <w:tab/>
        <w:t xml:space="preserve">Dále budou přijímáni děti s místem trvalého pobytu, v případě cizinců místem </w:t>
      </w:r>
      <w:proofErr w:type="gramStart"/>
      <w:r w:rsidRPr="00177588">
        <w:rPr>
          <w:rFonts w:ascii="Times New Roman" w:eastAsia="Times New Roman" w:hAnsi="Times New Roman" w:cs="Times New Roman"/>
          <w:bCs/>
          <w:kern w:val="36"/>
          <w:sz w:val="24"/>
          <w:szCs w:val="24"/>
          <w:lang w:eastAsia="cs-CZ"/>
        </w:rPr>
        <w:t xml:space="preserve">pobytu,          </w:t>
      </w:r>
      <w:r w:rsidRPr="00177588">
        <w:rPr>
          <w:rFonts w:ascii="Times New Roman" w:eastAsia="Times New Roman" w:hAnsi="Times New Roman" w:cs="Times New Roman"/>
          <w:bCs/>
          <w:kern w:val="36"/>
          <w:sz w:val="24"/>
          <w:szCs w:val="24"/>
          <w:u w:val="single"/>
          <w:lang w:eastAsia="cs-CZ"/>
        </w:rPr>
        <w:t>v příslušném</w:t>
      </w:r>
      <w:proofErr w:type="gramEnd"/>
      <w:r w:rsidRPr="00177588">
        <w:rPr>
          <w:rFonts w:ascii="Times New Roman" w:eastAsia="Times New Roman" w:hAnsi="Times New Roman" w:cs="Times New Roman"/>
          <w:bCs/>
          <w:kern w:val="36"/>
          <w:sz w:val="24"/>
          <w:szCs w:val="24"/>
          <w:u w:val="single"/>
          <w:lang w:eastAsia="cs-CZ"/>
        </w:rPr>
        <w:t xml:space="preserve"> školském obvodu mateřské školy</w:t>
      </w:r>
      <w:r w:rsidRPr="00177588">
        <w:rPr>
          <w:rFonts w:ascii="Times New Roman" w:eastAsia="Times New Roman" w:hAnsi="Times New Roman" w:cs="Times New Roman"/>
          <w:bCs/>
          <w:kern w:val="36"/>
          <w:sz w:val="24"/>
          <w:szCs w:val="24"/>
          <w:lang w:eastAsia="cs-CZ"/>
        </w:rPr>
        <w:t xml:space="preserve"> podle věku a níže uvedených kritérií</w:t>
      </w:r>
    </w:p>
    <w:p w:rsidR="00177588" w:rsidRPr="00177588" w:rsidRDefault="00177588" w:rsidP="00177588">
      <w:pPr>
        <w:shd w:val="clear" w:color="auto" w:fill="FFFFFF"/>
        <w:spacing w:after="0" w:line="240" w:lineRule="auto"/>
        <w:jc w:val="both"/>
        <w:outlineLvl w:val="0"/>
        <w:rPr>
          <w:rFonts w:ascii="Times New Roman" w:eastAsia="Times New Roman" w:hAnsi="Times New Roman" w:cs="Times New Roman"/>
          <w:kern w:val="36"/>
          <w:sz w:val="24"/>
          <w:szCs w:val="24"/>
          <w:lang w:eastAsia="cs-CZ"/>
        </w:rPr>
      </w:pPr>
    </w:p>
    <w:p w:rsidR="00177588" w:rsidRPr="00177588" w:rsidRDefault="00177588" w:rsidP="00177588">
      <w:pPr>
        <w:shd w:val="clear" w:color="auto" w:fill="FFFFFF"/>
        <w:spacing w:after="0" w:line="240" w:lineRule="auto"/>
        <w:jc w:val="both"/>
        <w:outlineLvl w:val="0"/>
        <w:rPr>
          <w:rFonts w:ascii="Times New Roman" w:eastAsia="Times New Roman" w:hAnsi="Times New Roman" w:cs="Times New Roman"/>
          <w:b/>
          <w:kern w:val="36"/>
          <w:sz w:val="24"/>
          <w:szCs w:val="24"/>
          <w:lang w:eastAsia="cs-CZ"/>
        </w:rPr>
      </w:pPr>
      <w:r w:rsidRPr="00177588">
        <w:rPr>
          <w:rFonts w:ascii="Times New Roman" w:eastAsia="Times New Roman" w:hAnsi="Times New Roman" w:cs="Times New Roman"/>
          <w:kern w:val="36"/>
          <w:sz w:val="24"/>
          <w:szCs w:val="24"/>
          <w:lang w:eastAsia="cs-CZ"/>
        </w:rPr>
        <w:t xml:space="preserve">Při přijímání do mateřské školy vychází ředitelka dle níže uvedených kritérií s bodovým hodnocením. </w:t>
      </w:r>
    </w:p>
    <w:p w:rsidR="00177588" w:rsidRPr="00177588" w:rsidRDefault="00177588" w:rsidP="00177588">
      <w:pPr>
        <w:jc w:val="both"/>
        <w:rPr>
          <w:rFonts w:ascii="Times New Roman" w:hAnsi="Times New Roman" w:cs="Times New Roman"/>
          <w:sz w:val="24"/>
          <w:szCs w:val="24"/>
        </w:rPr>
      </w:pPr>
      <w:r w:rsidRPr="00177588">
        <w:rPr>
          <w:rFonts w:ascii="Times New Roman" w:hAnsi="Times New Roman" w:cs="Times New Roman"/>
          <w:sz w:val="24"/>
          <w:szCs w:val="24"/>
        </w:rPr>
        <w:t xml:space="preserve">V případě, kdy počet žádostí o přijetí o přijetí k předškolnímu vzdělávání v daném roce překročí stanovenou kapacitu počtu dětí pro mateřskou školu, jsou stanovena zohledňující </w:t>
      </w:r>
      <w:r w:rsidRPr="00177588">
        <w:rPr>
          <w:rFonts w:ascii="Times New Roman" w:hAnsi="Times New Roman" w:cs="Times New Roman"/>
          <w:b/>
          <w:sz w:val="24"/>
          <w:szCs w:val="24"/>
        </w:rPr>
        <w:t>kritéria pro přijímání dětí:</w:t>
      </w:r>
    </w:p>
    <w:p w:rsidR="00177588" w:rsidRPr="00177588" w:rsidRDefault="00177588" w:rsidP="00177588">
      <w:pPr>
        <w:numPr>
          <w:ilvl w:val="0"/>
          <w:numId w:val="2"/>
        </w:numPr>
        <w:spacing w:after="0" w:line="240" w:lineRule="auto"/>
        <w:rPr>
          <w:rFonts w:ascii="Times New Roman" w:hAnsi="Times New Roman" w:cs="Times New Roman"/>
          <w:b/>
          <w:sz w:val="24"/>
          <w:szCs w:val="24"/>
        </w:rPr>
      </w:pPr>
      <w:r w:rsidRPr="00177588">
        <w:rPr>
          <w:rFonts w:ascii="Times New Roman" w:hAnsi="Times New Roman" w:cs="Times New Roman"/>
          <w:b/>
          <w:sz w:val="24"/>
          <w:szCs w:val="24"/>
        </w:rPr>
        <w:t>Trvalý pobyt dítěte v MČ Praha 4 – doložen OP dítěte, originálem výpisu z evidence obyvatel, v případě cizince cestovním pasem</w:t>
      </w:r>
    </w:p>
    <w:p w:rsidR="00177588" w:rsidRPr="00177588" w:rsidRDefault="00177588" w:rsidP="00177588">
      <w:pPr>
        <w:numPr>
          <w:ilvl w:val="0"/>
          <w:numId w:val="2"/>
        </w:numPr>
        <w:spacing w:after="0" w:line="240" w:lineRule="auto"/>
        <w:rPr>
          <w:rFonts w:ascii="Times New Roman" w:hAnsi="Times New Roman" w:cs="Times New Roman"/>
          <w:b/>
          <w:sz w:val="24"/>
          <w:szCs w:val="24"/>
        </w:rPr>
      </w:pPr>
      <w:r w:rsidRPr="00177588">
        <w:rPr>
          <w:rFonts w:ascii="Times New Roman" w:hAnsi="Times New Roman" w:cs="Times New Roman"/>
          <w:b/>
          <w:sz w:val="24"/>
          <w:szCs w:val="24"/>
        </w:rPr>
        <w:t xml:space="preserve">Trvalý pobyt alespoň 1 zákonného zástupce dítěte v MČ Praha 4 – doložen nahlédnutím do </w:t>
      </w:r>
      <w:proofErr w:type="gramStart"/>
      <w:r w:rsidRPr="00177588">
        <w:rPr>
          <w:rFonts w:ascii="Times New Roman" w:hAnsi="Times New Roman" w:cs="Times New Roman"/>
          <w:b/>
          <w:sz w:val="24"/>
          <w:szCs w:val="24"/>
        </w:rPr>
        <w:t>OP</w:t>
      </w:r>
      <w:proofErr w:type="gramEnd"/>
      <w:r w:rsidRPr="00177588">
        <w:rPr>
          <w:rFonts w:ascii="Times New Roman" w:hAnsi="Times New Roman" w:cs="Times New Roman"/>
          <w:b/>
          <w:sz w:val="24"/>
          <w:szCs w:val="24"/>
        </w:rPr>
        <w:t xml:space="preserve">, v případě cizince do cestovního pasu, </w:t>
      </w:r>
    </w:p>
    <w:p w:rsidR="00177588" w:rsidRPr="00177588" w:rsidRDefault="00177588" w:rsidP="00177588">
      <w:pPr>
        <w:numPr>
          <w:ilvl w:val="0"/>
          <w:numId w:val="2"/>
        </w:numPr>
        <w:spacing w:after="0" w:line="240" w:lineRule="auto"/>
        <w:rPr>
          <w:rFonts w:ascii="Times New Roman" w:hAnsi="Times New Roman" w:cs="Times New Roman"/>
          <w:b/>
          <w:sz w:val="24"/>
          <w:szCs w:val="24"/>
        </w:rPr>
      </w:pPr>
      <w:r w:rsidRPr="00177588">
        <w:rPr>
          <w:rFonts w:ascii="Times New Roman" w:hAnsi="Times New Roman" w:cs="Times New Roman"/>
          <w:b/>
          <w:sz w:val="24"/>
          <w:szCs w:val="24"/>
        </w:rPr>
        <w:t xml:space="preserve">Věk dítěte (starší má přednost před mladším) </w:t>
      </w:r>
    </w:p>
    <w:p w:rsidR="0086097B" w:rsidRPr="00177588" w:rsidRDefault="0086097B" w:rsidP="0086097B">
      <w:pPr>
        <w:spacing w:after="0" w:line="240" w:lineRule="auto"/>
        <w:ind w:left="720"/>
        <w:rPr>
          <w:rFonts w:ascii="Times New Roman" w:hAnsi="Times New Roman" w:cs="Times New Roman"/>
          <w:b/>
          <w:sz w:val="24"/>
          <w:szCs w:val="24"/>
        </w:rPr>
      </w:pPr>
      <w:bookmarkStart w:id="0" w:name="_GoBack"/>
      <w:bookmarkEnd w:id="0"/>
    </w:p>
    <w:p w:rsidR="00177588" w:rsidRPr="00177588" w:rsidRDefault="00177588" w:rsidP="00177588">
      <w:pPr>
        <w:jc w:val="both"/>
        <w:rPr>
          <w:rFonts w:ascii="Times New Roman" w:hAnsi="Times New Roman" w:cs="Times New Roman"/>
          <w:sz w:val="24"/>
          <w:szCs w:val="24"/>
        </w:rPr>
      </w:pPr>
      <w:r w:rsidRPr="00177588">
        <w:rPr>
          <w:rFonts w:ascii="Times New Roman" w:hAnsi="Times New Roman" w:cs="Times New Roman"/>
          <w:b/>
          <w:sz w:val="24"/>
          <w:szCs w:val="24"/>
        </w:rPr>
        <w:t>Budou přijaté děti s místem trvalého pobytu na území MČ Praha 4, o přijetí rozhoduje věk dítěte (starší má přednost před mladším).</w:t>
      </w:r>
      <w:r w:rsidRPr="00177588">
        <w:rPr>
          <w:rFonts w:ascii="Times New Roman" w:hAnsi="Times New Roman" w:cs="Times New Roman"/>
          <w:sz w:val="24"/>
          <w:szCs w:val="24"/>
        </w:rPr>
        <w:t xml:space="preserve"> V případě uvolnění kapacity MŠ během školního roku je možné přijmout dítě k předškolnímu vzdělávání mimo zápis v průběhu celého roku.</w:t>
      </w:r>
    </w:p>
    <w:p w:rsidR="00177588" w:rsidRPr="0086097B" w:rsidRDefault="00177588" w:rsidP="00177588">
      <w:pPr>
        <w:shd w:val="clear" w:color="auto" w:fill="FFFFFF"/>
        <w:spacing w:after="0" w:line="240" w:lineRule="auto"/>
        <w:jc w:val="both"/>
        <w:outlineLvl w:val="0"/>
        <w:rPr>
          <w:rFonts w:ascii="Times New Roman" w:eastAsia="Times New Roman" w:hAnsi="Times New Roman" w:cs="Times New Roman"/>
          <w:kern w:val="36"/>
          <w:sz w:val="20"/>
          <w:szCs w:val="20"/>
          <w:lang w:eastAsia="cs-CZ"/>
        </w:rPr>
      </w:pPr>
      <w:r w:rsidRPr="0086097B">
        <w:rPr>
          <w:rFonts w:ascii="Times New Roman" w:eastAsia="Times New Roman" w:hAnsi="Times New Roman" w:cs="Times New Roman"/>
          <w:kern w:val="36"/>
          <w:sz w:val="20"/>
          <w:szCs w:val="20"/>
          <w:lang w:eastAsia="cs-CZ"/>
        </w:rPr>
        <w:t xml:space="preserve">Při přijímání dětí k předškolnímu vzdělávání je třeba dodržet podmínky stanovené zvláštním právním předpisem (§ 50 zákona č. 258/2000 Sb., o ochraně veřejného zdraví, ve znění pozdějších předpisů), s výjimkou dětí, pro které je od </w:t>
      </w:r>
      <w:proofErr w:type="gramStart"/>
      <w:r w:rsidRPr="0086097B">
        <w:rPr>
          <w:rFonts w:ascii="Times New Roman" w:eastAsia="Times New Roman" w:hAnsi="Times New Roman" w:cs="Times New Roman"/>
          <w:kern w:val="36"/>
          <w:sz w:val="20"/>
          <w:szCs w:val="20"/>
          <w:lang w:eastAsia="cs-CZ"/>
        </w:rPr>
        <w:t>1.9.2017</w:t>
      </w:r>
      <w:proofErr w:type="gramEnd"/>
      <w:r w:rsidRPr="0086097B">
        <w:rPr>
          <w:rFonts w:ascii="Times New Roman" w:eastAsia="Times New Roman" w:hAnsi="Times New Roman" w:cs="Times New Roman"/>
          <w:kern w:val="36"/>
          <w:sz w:val="20"/>
          <w:szCs w:val="20"/>
          <w:lang w:eastAsia="cs-CZ"/>
        </w:rPr>
        <w:t xml:space="preserve"> předškolní vzdělávání povinné.</w:t>
      </w:r>
    </w:p>
    <w:p w:rsidR="00177588" w:rsidRPr="0086097B" w:rsidRDefault="00177588" w:rsidP="00177588">
      <w:pPr>
        <w:shd w:val="clear" w:color="auto" w:fill="FFFFFF"/>
        <w:spacing w:after="0" w:line="240" w:lineRule="auto"/>
        <w:jc w:val="both"/>
        <w:outlineLvl w:val="0"/>
        <w:rPr>
          <w:rFonts w:ascii="Times New Roman" w:eastAsia="Times New Roman" w:hAnsi="Times New Roman" w:cs="Times New Roman"/>
          <w:b/>
          <w:bCs/>
          <w:kern w:val="36"/>
          <w:sz w:val="20"/>
          <w:szCs w:val="20"/>
          <w:lang w:eastAsia="cs-CZ"/>
        </w:rPr>
      </w:pPr>
    </w:p>
    <w:p w:rsidR="00177588" w:rsidRPr="0086097B" w:rsidRDefault="00177588" w:rsidP="00177588">
      <w:pPr>
        <w:shd w:val="clear" w:color="auto" w:fill="FFFFFF"/>
        <w:spacing w:after="0" w:line="240" w:lineRule="auto"/>
        <w:jc w:val="both"/>
        <w:outlineLvl w:val="0"/>
        <w:rPr>
          <w:rFonts w:ascii="Times New Roman" w:eastAsia="Times New Roman" w:hAnsi="Times New Roman" w:cs="Times New Roman"/>
          <w:b/>
          <w:bCs/>
          <w:kern w:val="36"/>
          <w:sz w:val="20"/>
          <w:szCs w:val="20"/>
          <w:lang w:eastAsia="cs-CZ"/>
        </w:rPr>
      </w:pPr>
      <w:r w:rsidRPr="0086097B">
        <w:rPr>
          <w:rFonts w:ascii="Times New Roman" w:eastAsia="Times New Roman" w:hAnsi="Times New Roman" w:cs="Times New Roman"/>
          <w:b/>
          <w:kern w:val="36"/>
          <w:sz w:val="20"/>
          <w:szCs w:val="20"/>
          <w:lang w:eastAsia="cs-CZ"/>
        </w:rPr>
        <w:t>Spádová oblast:</w:t>
      </w:r>
    </w:p>
    <w:p w:rsidR="00DA7508" w:rsidRPr="00177588" w:rsidRDefault="00177588" w:rsidP="0086097B">
      <w:pPr>
        <w:shd w:val="clear" w:color="auto" w:fill="FFFFFF"/>
        <w:spacing w:after="0" w:line="240" w:lineRule="auto"/>
        <w:jc w:val="both"/>
        <w:outlineLvl w:val="0"/>
        <w:rPr>
          <w:rFonts w:ascii="Times New Roman" w:eastAsia="Times New Roman" w:hAnsi="Times New Roman" w:cs="Times New Roman"/>
          <w:b/>
          <w:bCs/>
          <w:kern w:val="36"/>
          <w:sz w:val="24"/>
          <w:szCs w:val="24"/>
          <w:lang w:eastAsia="cs-CZ"/>
        </w:rPr>
      </w:pPr>
      <w:r w:rsidRPr="0086097B">
        <w:rPr>
          <w:rFonts w:ascii="Times New Roman" w:eastAsia="Times New Roman" w:hAnsi="Times New Roman" w:cs="Times New Roman"/>
          <w:kern w:val="36"/>
          <w:sz w:val="20"/>
          <w:szCs w:val="20"/>
          <w:lang w:eastAsia="cs-CZ"/>
        </w:rPr>
        <w:t xml:space="preserve">Podle usnesení RMČ č. 14R-818/2016 ze dne </w:t>
      </w:r>
      <w:proofErr w:type="gramStart"/>
      <w:r w:rsidRPr="0086097B">
        <w:rPr>
          <w:rFonts w:ascii="Times New Roman" w:eastAsia="Times New Roman" w:hAnsi="Times New Roman" w:cs="Times New Roman"/>
          <w:kern w:val="36"/>
          <w:sz w:val="20"/>
          <w:szCs w:val="20"/>
          <w:lang w:eastAsia="cs-CZ"/>
        </w:rPr>
        <w:t>27.7.2016</w:t>
      </w:r>
      <w:proofErr w:type="gramEnd"/>
      <w:r w:rsidRPr="0086097B">
        <w:rPr>
          <w:rFonts w:ascii="Times New Roman" w:eastAsia="Times New Roman" w:hAnsi="Times New Roman" w:cs="Times New Roman"/>
          <w:kern w:val="36"/>
          <w:sz w:val="20"/>
          <w:szCs w:val="20"/>
          <w:lang w:eastAsia="cs-CZ"/>
        </w:rPr>
        <w:t xml:space="preserve"> je spádovou oblastí pro mateřské školy zřizované MČ Praha 4 </w:t>
      </w:r>
      <w:r w:rsidRPr="0086097B">
        <w:rPr>
          <w:rFonts w:ascii="Times New Roman" w:eastAsia="Times New Roman" w:hAnsi="Times New Roman" w:cs="Times New Roman"/>
          <w:b/>
          <w:kern w:val="36"/>
          <w:sz w:val="20"/>
          <w:szCs w:val="20"/>
          <w:u w:val="single"/>
          <w:lang w:eastAsia="cs-CZ"/>
        </w:rPr>
        <w:t>celé území MČ Praha 4.</w:t>
      </w:r>
    </w:p>
    <w:sectPr w:rsidR="00DA7508" w:rsidRPr="00177588" w:rsidSect="00335EB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1A9C"/>
    <w:multiLevelType w:val="hybridMultilevel"/>
    <w:tmpl w:val="67A45E8E"/>
    <w:lvl w:ilvl="0" w:tplc="E9308B5A">
      <w:start w:val="1"/>
      <w:numFmt w:val="decimal"/>
      <w:lvlText w:val="%1."/>
      <w:lvlJc w:val="left"/>
      <w:pPr>
        <w:ind w:left="720" w:hanging="360"/>
      </w:pPr>
      <w:rPr>
        <w:rFonts w:ascii="Arial" w:hAnsi="Arial"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3421922"/>
    <w:multiLevelType w:val="hybridMultilevel"/>
    <w:tmpl w:val="E79E5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08"/>
    <w:rsid w:val="00177588"/>
    <w:rsid w:val="00335EB9"/>
    <w:rsid w:val="00720CFD"/>
    <w:rsid w:val="008055CF"/>
    <w:rsid w:val="0086097B"/>
    <w:rsid w:val="009E5B93"/>
    <w:rsid w:val="00AA1AB6"/>
    <w:rsid w:val="00AA2C9A"/>
    <w:rsid w:val="00B14709"/>
    <w:rsid w:val="00BB5B2F"/>
    <w:rsid w:val="00BC3979"/>
    <w:rsid w:val="00C4301A"/>
    <w:rsid w:val="00DA5417"/>
    <w:rsid w:val="00DA7508"/>
    <w:rsid w:val="00DD5671"/>
    <w:rsid w:val="00ED2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A7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7508"/>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DA7508"/>
    <w:pPr>
      <w:ind w:left="720"/>
    </w:pPr>
    <w:rPr>
      <w:rFonts w:ascii="Calibri" w:eastAsia="Times New Roman" w:hAnsi="Calibri" w:cs="Times New Roman"/>
      <w:lang w:eastAsia="cs-CZ"/>
    </w:rPr>
  </w:style>
  <w:style w:type="character" w:styleId="Hypertextovodkaz">
    <w:name w:val="Hyperlink"/>
    <w:rsid w:val="00720CFD"/>
    <w:rPr>
      <w:color w:val="0000F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A7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7508"/>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DA7508"/>
    <w:pPr>
      <w:ind w:left="720"/>
    </w:pPr>
    <w:rPr>
      <w:rFonts w:ascii="Calibri" w:eastAsia="Times New Roman" w:hAnsi="Calibri" w:cs="Times New Roman"/>
      <w:lang w:eastAsia="cs-CZ"/>
    </w:rPr>
  </w:style>
  <w:style w:type="character" w:styleId="Hypertextovodkaz">
    <w:name w:val="Hyperlink"/>
    <w:rsid w:val="00720CFD"/>
    <w:rPr>
      <w:color w:val="0000F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65001">
      <w:bodyDiv w:val="1"/>
      <w:marLeft w:val="0"/>
      <w:marRight w:val="0"/>
      <w:marTop w:val="0"/>
      <w:marBottom w:val="0"/>
      <w:divBdr>
        <w:top w:val="none" w:sz="0" w:space="0" w:color="auto"/>
        <w:left w:val="none" w:sz="0" w:space="0" w:color="auto"/>
        <w:bottom w:val="none" w:sz="0" w:space="0" w:color="auto"/>
        <w:right w:val="none" w:sz="0" w:space="0" w:color="auto"/>
      </w:divBdr>
      <w:divsChild>
        <w:div w:id="1733306556">
          <w:marLeft w:val="0"/>
          <w:marRight w:val="0"/>
          <w:marTop w:val="0"/>
          <w:marBottom w:val="0"/>
          <w:divBdr>
            <w:top w:val="none" w:sz="0" w:space="0" w:color="auto"/>
            <w:left w:val="none" w:sz="0" w:space="0" w:color="auto"/>
            <w:bottom w:val="none" w:sz="0" w:space="0" w:color="auto"/>
            <w:right w:val="none" w:sz="0" w:space="0" w:color="auto"/>
          </w:divBdr>
          <w:divsChild>
            <w:div w:id="2543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2826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worker</cp:lastModifiedBy>
  <cp:revision>4</cp:revision>
  <cp:lastPrinted>2018-03-13T11:12:00Z</cp:lastPrinted>
  <dcterms:created xsi:type="dcterms:W3CDTF">2018-03-13T13:59:00Z</dcterms:created>
  <dcterms:modified xsi:type="dcterms:W3CDTF">2018-04-25T14:17:00Z</dcterms:modified>
</cp:coreProperties>
</file>