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88892381"/>
        <w:docPartObj>
          <w:docPartGallery w:val="Cover Pages"/>
          <w:docPartUnique/>
        </w:docPartObj>
      </w:sdtPr>
      <w:sdtEndPr>
        <w:rPr>
          <w:sz w:val="24"/>
          <w:szCs w:val="44"/>
        </w:rPr>
      </w:sdtEndPr>
      <w:sdtContent>
        <w:p w:rsidR="003B7A81" w:rsidRDefault="00E031F1">
          <w:r>
            <w:rPr>
              <w:noProof/>
            </w:rPr>
            <mc:AlternateContent>
              <mc:Choice Requires="wps">
                <w:drawing>
                  <wp:anchor distT="0" distB="0" distL="114300" distR="114300" simplePos="0" relativeHeight="251680768" behindDoc="0" locked="0" layoutInCell="1" allowOverlap="1">
                    <wp:simplePos x="0" y="0"/>
                    <wp:positionH relativeFrom="column">
                      <wp:posOffset>4470400</wp:posOffset>
                    </wp:positionH>
                    <wp:positionV relativeFrom="paragraph">
                      <wp:posOffset>-116205</wp:posOffset>
                    </wp:positionV>
                    <wp:extent cx="1410335" cy="510540"/>
                    <wp:effectExtent l="26670" t="21590" r="39370" b="48895"/>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510540"/>
                            </a:xfrm>
                            <a:prstGeom prst="rect">
                              <a:avLst/>
                            </a:prstGeom>
                            <a:solidFill>
                              <a:schemeClr val="accent6">
                                <a:lumMod val="100000"/>
                                <a:lumOff val="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AF328C" w:rsidRPr="00AE31AB" w:rsidRDefault="00AF328C">
                                <w:pPr>
                                  <w:rPr>
                                    <w:b/>
                                    <w:sz w:val="36"/>
                                    <w:szCs w:val="36"/>
                                  </w:rPr>
                                </w:pPr>
                                <w:r w:rsidRPr="00AE31AB">
                                  <w:rPr>
                                    <w:b/>
                                    <w:sz w:val="36"/>
                                    <w:szCs w:val="36"/>
                                  </w:rPr>
                                  <w:t>2019/2020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52pt;margin-top:-9.15pt;width:111.05pt;height:4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" fillcolor="#f79646 [3209]" strokecolor="#f79646 [3209]" strokeweight="3pt">
                    <v:shadow on="t" color="#974706 [1609]" opacity=".5" offset="1pt"/>
                    <v:textbox>
                      <w:txbxContent>
                        <w:p w:rsidR="00AF328C" w:rsidRPr="00AE31AB" w:rsidRDefault="00AF328C">
                          <w:pPr>
                            <w:rPr>
                              <w:b/>
                              <w:sz w:val="36"/>
                              <w:szCs w:val="36"/>
                            </w:rPr>
                          </w:pPr>
                          <w:r w:rsidRPr="00AE31AB">
                            <w:rPr>
                              <w:b/>
                              <w:sz w:val="36"/>
                              <w:szCs w:val="36"/>
                            </w:rPr>
                            <w:t>2019/2020</w:t>
                          </w:r>
                        </w:p>
                      </w:txbxContent>
                    </v:textbox>
                  </v:shape>
                </w:pict>
              </mc:Fallback>
            </mc:AlternateContent>
          </w:r>
          <w:r>
            <w:rPr>
              <w:noProof/>
            </w:rPr>
            <mc:AlternateContent>
              <mc:Choice Requires="wpg">
                <w:drawing>
                  <wp:anchor distT="0" distB="0" distL="114300" distR="114300" simplePos="0" relativeHeight="251660288" behindDoc="0" locked="0" layoutInCell="0" allowOverlap="1">
                    <wp:simplePos x="0" y="0"/>
                    <wp:positionH relativeFrom="page">
                      <wp:posOffset>4121150</wp:posOffset>
                    </wp:positionH>
                    <wp:positionV relativeFrom="page">
                      <wp:posOffset>-434340</wp:posOffset>
                    </wp:positionV>
                    <wp:extent cx="2983865" cy="10622915"/>
                    <wp:effectExtent l="0" t="26670" r="38735" b="4699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3865" cy="10622915"/>
                              <a:chOff x="7329" y="0"/>
                              <a:chExt cx="4911" cy="15840"/>
                            </a:xfrm>
                          </wpg:grpSpPr>
                          <wpg:grpSp>
                            <wpg:cNvPr id="10" name="Group 3"/>
                            <wpg:cNvGrpSpPr>
                              <a:grpSpLocks/>
                            </wpg:cNvGrpSpPr>
                            <wpg:grpSpPr bwMode="auto">
                              <a:xfrm>
                                <a:off x="7344" y="0"/>
                                <a:ext cx="4896" cy="15840"/>
                                <a:chOff x="7560" y="0"/>
                                <a:chExt cx="4700" cy="15840"/>
                              </a:xfrm>
                            </wpg:grpSpPr>
                            <wps:wsp>
                              <wps:cNvPr id="16" name="Rectangle 4"/>
                              <wps:cNvSpPr>
                                <a:spLocks noChangeArrowheads="1"/>
                              </wps:cNvSpPr>
                              <wps:spPr bwMode="auto">
                                <a:xfrm>
                                  <a:off x="7755" y="0"/>
                                  <a:ext cx="4505" cy="1584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18"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0"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40"/>
                                      <w:szCs w:val="40"/>
                                    </w:rPr>
                                    <w:alias w:val="Rok"/>
                                    <w:id w:val="942210001"/>
                                    <w:dataBinding w:prefixMappings="xmlns:ns0='http://schemas.microsoft.com/office/2006/coverPageProps'" w:xpath="/ns0:CoverPageProperties[1]/ns0:PublishDate[1]" w:storeItemID="{55AF091B-3C7A-41E3-B477-F2FDAA23CFDA}"/>
                                    <w:date>
                                      <w:dateFormat w:val="yyyy"/>
                                      <w:lid w:val="cs-CZ"/>
                                      <w:storeMappedDataAs w:val="dateTime"/>
                                      <w:calendar w:val="gregorian"/>
                                    </w:date>
                                  </w:sdtPr>
                                  <w:sdtContent>
                                    <w:p w:rsidR="00AF328C" w:rsidRPr="003B7A81" w:rsidRDefault="00AF328C">
                                      <w:pPr>
                                        <w:pStyle w:val="Bezmezer"/>
                                        <w:rPr>
                                          <w:rFonts w:asciiTheme="majorHAnsi" w:eastAsiaTheme="majorEastAsia" w:hAnsiTheme="majorHAnsi" w:cstheme="majorBidi"/>
                                          <w:b/>
                                          <w:bCs/>
                                          <w:color w:val="FFFFFF" w:themeColor="background1"/>
                                          <w:sz w:val="40"/>
                                          <w:szCs w:val="40"/>
                                        </w:rPr>
                                      </w:pPr>
                                      <w:r w:rsidRPr="003B7A81">
                                        <w:rPr>
                                          <w:rFonts w:asciiTheme="majorHAnsi" w:eastAsiaTheme="majorEastAsia" w:hAnsiTheme="majorHAnsi" w:cstheme="majorBidi"/>
                                          <w:b/>
                                          <w:bCs/>
                                          <w:color w:val="FFFFFF" w:themeColor="background1"/>
                                          <w:sz w:val="40"/>
                                          <w:szCs w:val="40"/>
                                        </w:rPr>
                                        <w:t>2019/2020</w:t>
                                      </w:r>
                                    </w:p>
                                  </w:sdtContent>
                                </w:sdt>
                              </w:txbxContent>
                            </wps:txbx>
                            <wps:bodyPr rot="0" vert="horz" wrap="square" lIns="365760" tIns="182880" rIns="182880" bIns="182880" anchor="b" anchorCtr="0" upright="1">
                              <a:noAutofit/>
                            </wps:bodyPr>
                          </wps:wsp>
                          <wps:wsp>
                            <wps:cNvPr id="21"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b/>
                                      <w:color w:val="FFFFFF" w:themeColor="background1"/>
                                      <w:sz w:val="28"/>
                                      <w:szCs w:val="28"/>
                                    </w:rPr>
                                    <w:alias w:val="Autor"/>
                                    <w:id w:val="942210002"/>
                                    <w:dataBinding w:prefixMappings="xmlns:ns0='http://schemas.openxmlformats.org/package/2006/metadata/core-properties' xmlns:ns1='http://purl.org/dc/elements/1.1/'" w:xpath="/ns0:coreProperties[1]/ns1:creator[1]" w:storeItemID="{6C3C8BC8-F283-45AE-878A-BAB7291924A1}"/>
                                    <w:text/>
                                  </w:sdtPr>
                                  <w:sdtContent>
                                    <w:p w:rsidR="00AF328C" w:rsidRDefault="00AF328C">
                                      <w:pPr>
                                        <w:pStyle w:val="Bezmezer"/>
                                        <w:spacing w:line="360" w:lineRule="auto"/>
                                        <w:rPr>
                                          <w:color w:val="FFFFFF" w:themeColor="background1"/>
                                        </w:rPr>
                                      </w:pPr>
                                      <w:r w:rsidRPr="00684ED9">
                                        <w:rPr>
                                          <w:b/>
                                          <w:color w:val="FFFFFF" w:themeColor="background1"/>
                                          <w:sz w:val="28"/>
                                          <w:szCs w:val="28"/>
                                        </w:rPr>
                                        <w:t>Věková skupina dětí: 3-4 roky</w:t>
                                      </w:r>
                                    </w:p>
                                  </w:sdtContent>
                                </w:sdt>
                                <w:p w:rsidR="00AF328C" w:rsidRDefault="00AF328C">
                                  <w:pPr>
                                    <w:pStyle w:val="Bezmezer"/>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27" style="position:absolute;margin-left:324.5pt;margin-top:-34.2pt;width:234.95pt;height:836.45pt;z-index:251660288;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" o:allowincell="f">
                    <v:group id="Group 3"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4"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cHtsMA&#10;AADbAAAADwAAAGRycy9kb3ducmV2LnhtbERP22rCQBB9F/oPyxR8001TiCV1laJYRYR6qfg6ZqdJ&#10;anY2ZFeNf+8Khb7N4VxnOG5NJS7UuNKygpd+BII4s7rkXMH3btZ7A+E8ssbKMim4kYPx6KkzxFTb&#10;K2/osvW5CCHsUlRQeF+nUrqsIIOub2viwP3YxqAPsMmlbvAawk0l4yhKpMGSQ0OBNU0Kyk7bs1Ew&#10;Pw7qw2a/XB3XyW76Gq8/9e9XrFT3uf14B+Gp9f/iP/dCh/kJPH4JB8jR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cHtsMAAADbAAAADwAAAAAAAAAAAAAAAACYAgAAZHJzL2Rv&#10;d25yZXYueG1sUEsFBgAAAAAEAAQA9QAAAIgDAAAAAA==&#10;" fillcolor="#f79646 [3209]" strokecolor="#f2f2f2 [3041]" strokeweight="3pt">
                        <v:shadow on="t" color="#974706 [1609]" opacity=".5" offset="1pt"/>
                      </v:rect>
                      <v:rect id="Rectangle 5"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qcMA&#10;AADbAAAADwAAAGRycy9kb3ducmV2LnhtbESPT2/CMAzF75P4DpGRdhspm7SNQkAIDbGdNv7drcY0&#10;FY1TNaEt334+TNrN1nt+7+fFavC16qiNVWAD00kGirgItuLSwOm4fXoHFROyxTowGbhThNVy9LDA&#10;3Iae99QdUqkkhGOOBlxKTa51LBx5jJPQEIt2Ca3HJGtbattiL+G+1s9Z9qo9ViwNDhvaOCquh5s3&#10;8JW9nHcf+MP123dnZ/3ZrdHujXkcD+s5qERD+jf/XX9awRdY+UUG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3qcMAAADbAAAADwAAAAAAAAAAAAAAAACYAgAAZHJzL2Rv&#10;d25yZXYueG1sUEsFBgAAAAAEAAQA9QAAAIgDAAAAAA==&#10;" fillcolor="#9bbb59 [3206]" stroked="f" strokecolor="white [3212]" strokeweight="1pt">
                        <v:fill r:id="rId10" o:title="" opacity="52428f" o:opacity2="52428f" type="pattern"/>
                        <v:shadow color="#d8d8d8 [2732]" offset="3pt,3pt"/>
                      </v:rect>
                    </v:group>
                    <v:rect id="Rectangle 6"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ae8QA&#10;AADbAAAADwAAAGRycy9kb3ducmV2LnhtbESPTWvCQBCG70L/wzKFXkQ39VAkukoVLIWW4kfwPGTH&#10;bGx2NmS3Jv33nUPB4/DO+8w8y/XgG3WjLtaBDTxPM1DEZbA1VwaK024yBxUTssUmMBn4pQjr1cNo&#10;ibkNPR/odkyVEgjHHA24lNpc61g68hinoSWW7BI6j0nGrtK2w17gvtGzLHvRHmuWCw5b2joqv48/&#10;Xii+6PHDDdf9ZkOf8683Ohd6bMzT4/C6AJVoSPfl//a7NTCT78VFPE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2nvEAAAA2wAAAA8AAAAAAAAAAAAAAAAAmAIAAGRycy9k&#10;b3ducmV2LnhtbFBLBQYAAAAABAAEAPUAAACJAw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40"/>
                                <w:szCs w:val="40"/>
                              </w:rPr>
                              <w:alias w:val="Rok"/>
                              <w:id w:val="942210001"/>
                              <w:dataBinding w:prefixMappings="xmlns:ns0='http://schemas.microsoft.com/office/2006/coverPageProps'" w:xpath="/ns0:CoverPageProperties[1]/ns0:PublishDate[1]" w:storeItemID="{55AF091B-3C7A-41E3-B477-F2FDAA23CFDA}"/>
                              <w:date>
                                <w:dateFormat w:val="yyyy"/>
                                <w:lid w:val="cs-CZ"/>
                                <w:storeMappedDataAs w:val="dateTime"/>
                                <w:calendar w:val="gregorian"/>
                              </w:date>
                            </w:sdtPr>
                            <w:sdtContent>
                              <w:p w:rsidR="00AF328C" w:rsidRPr="003B7A81" w:rsidRDefault="00AF328C">
                                <w:pPr>
                                  <w:pStyle w:val="Bezmezer"/>
                                  <w:rPr>
                                    <w:rFonts w:asciiTheme="majorHAnsi" w:eastAsiaTheme="majorEastAsia" w:hAnsiTheme="majorHAnsi" w:cstheme="majorBidi"/>
                                    <w:b/>
                                    <w:bCs/>
                                    <w:color w:val="FFFFFF" w:themeColor="background1"/>
                                    <w:sz w:val="40"/>
                                    <w:szCs w:val="40"/>
                                  </w:rPr>
                                </w:pPr>
                                <w:r w:rsidRPr="003B7A81">
                                  <w:rPr>
                                    <w:rFonts w:asciiTheme="majorHAnsi" w:eastAsiaTheme="majorEastAsia" w:hAnsiTheme="majorHAnsi" w:cstheme="majorBidi"/>
                                    <w:b/>
                                    <w:bCs/>
                                    <w:color w:val="FFFFFF" w:themeColor="background1"/>
                                    <w:sz w:val="40"/>
                                    <w:szCs w:val="40"/>
                                  </w:rPr>
                                  <w:t>2019/2020</w:t>
                                </w:r>
                              </w:p>
                            </w:sdtContent>
                          </w:sdt>
                        </w:txbxContent>
                      </v:textbox>
                    </v:rect>
                    <v:rect id="Rectangle 7"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4MMA&#10;AADbAAAADwAAAGRycy9kb3ducmV2LnhtbESPQWvCQBSE74X+h+UJXopu9FAkuglaaCkopWrw/Mg+&#10;s9Hs25Ddmvjvu4WCx2FmvmFW+WAbcaPO144VzKYJCOLS6ZorBcXxfbIA4QOyxsYxKbiThzx7flph&#10;ql3Pe7odQiUihH2KCkwIbSqlLw1Z9FPXEkfv7DqLIcqukrrDPsJtI+dJ8iot1hwXDLb0Zqi8Hn5s&#10;pNiix60ZLt+bDe0WXx90KuSLUuPRsF6CCDSER/i//akVzGfw9yX+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h/4MMAAADbAAAADwAAAAAAAAAAAAAAAACYAgAAZHJzL2Rv&#10;d25yZXYueG1sUEsFBgAAAAAEAAQA9QAAAIgDAAAAAA==&#10;" filled="f" fillcolor="white [3212]" stroked="f" strokecolor="white [3212]" strokeweight="1pt">
                      <v:fill opacity="52428f"/>
                      <v:textbox inset="28.8pt,14.4pt,14.4pt,14.4pt">
                        <w:txbxContent>
                          <w:sdt>
                            <w:sdtPr>
                              <w:rPr>
                                <w:b/>
                                <w:color w:val="FFFFFF" w:themeColor="background1"/>
                                <w:sz w:val="28"/>
                                <w:szCs w:val="28"/>
                              </w:rPr>
                              <w:alias w:val="Autor"/>
                              <w:id w:val="942210002"/>
                              <w:dataBinding w:prefixMappings="xmlns:ns0='http://schemas.openxmlformats.org/package/2006/metadata/core-properties' xmlns:ns1='http://purl.org/dc/elements/1.1/'" w:xpath="/ns0:coreProperties[1]/ns1:creator[1]" w:storeItemID="{6C3C8BC8-F283-45AE-878A-BAB7291924A1}"/>
                              <w:text/>
                            </w:sdtPr>
                            <w:sdtContent>
                              <w:p w:rsidR="00AF328C" w:rsidRDefault="00AF328C">
                                <w:pPr>
                                  <w:pStyle w:val="Bezmezer"/>
                                  <w:spacing w:line="360" w:lineRule="auto"/>
                                  <w:rPr>
                                    <w:color w:val="FFFFFF" w:themeColor="background1"/>
                                  </w:rPr>
                                </w:pPr>
                                <w:r w:rsidRPr="00684ED9">
                                  <w:rPr>
                                    <w:b/>
                                    <w:color w:val="FFFFFF" w:themeColor="background1"/>
                                    <w:sz w:val="28"/>
                                    <w:szCs w:val="28"/>
                                  </w:rPr>
                                  <w:t>Věková skupina dětí: 3-4 roky</w:t>
                                </w:r>
                              </w:p>
                            </w:sdtContent>
                          </w:sdt>
                          <w:p w:rsidR="00AF328C" w:rsidRDefault="00AF328C">
                            <w:pPr>
                              <w:pStyle w:val="Bezmezer"/>
                              <w:spacing w:line="360" w:lineRule="auto"/>
                              <w:rPr>
                                <w:color w:val="FFFFFF" w:themeColor="background1"/>
                              </w:rPr>
                            </w:pPr>
                          </w:p>
                        </w:txbxContent>
                      </v:textbox>
                    </v:rect>
                    <w10:wrap anchorx="page" anchory="page"/>
                  </v:group>
                </w:pict>
              </mc:Fallback>
            </mc:AlternateContent>
          </w:r>
        </w:p>
        <w:p w:rsidR="003B7A81" w:rsidRPr="003B7A81" w:rsidRDefault="00E031F1">
          <w:pPr>
            <w:rPr>
              <w:sz w:val="24"/>
              <w:szCs w:val="44"/>
            </w:rPr>
          </w:pPr>
          <w:r>
            <w:rPr>
              <w:noProof/>
              <w:sz w:val="24"/>
              <w:szCs w:val="44"/>
            </w:rPr>
            <mc:AlternateContent>
              <mc:Choice Requires="wps">
                <w:drawing>
                  <wp:anchor distT="0" distB="0" distL="114300" distR="114300" simplePos="0" relativeHeight="251665408" behindDoc="0" locked="0" layoutInCell="1" allowOverlap="1">
                    <wp:simplePos x="0" y="0"/>
                    <wp:positionH relativeFrom="column">
                      <wp:posOffset>318135</wp:posOffset>
                    </wp:positionH>
                    <wp:positionV relativeFrom="paragraph">
                      <wp:posOffset>7077710</wp:posOffset>
                    </wp:positionV>
                    <wp:extent cx="2283460" cy="1508125"/>
                    <wp:effectExtent l="12065" t="5080" r="9525" b="10795"/>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1508125"/>
                            </a:xfrm>
                            <a:prstGeom prst="rect">
                              <a:avLst/>
                            </a:prstGeom>
                            <a:solidFill>
                              <a:srgbClr val="FFFFFF"/>
                            </a:solidFill>
                            <a:ln w="9525">
                              <a:solidFill>
                                <a:schemeClr val="accent6">
                                  <a:lumMod val="75000"/>
                                  <a:lumOff val="0"/>
                                </a:schemeClr>
                              </a:solidFill>
                              <a:miter lim="800000"/>
                              <a:headEnd/>
                              <a:tailEnd/>
                            </a:ln>
                          </wps:spPr>
                          <wps:txbx>
                            <w:txbxContent>
                              <w:p w:rsidR="00AF328C" w:rsidRDefault="00AF328C"/>
                              <w:p w:rsidR="00AF328C" w:rsidRDefault="00AF328C">
                                <w:r>
                                  <w:t>„Srdce malých dětí jsou čistá, a proto jim Velký Duch může ukázat mnoho věcí, které dospělým lidem unikají.“</w:t>
                                </w:r>
                              </w:p>
                              <w:p w:rsidR="00AF328C" w:rsidRDefault="00AF328C" w:rsidP="00EE2B71">
                                <w:pPr>
                                  <w:jc w:val="right"/>
                                </w:pPr>
                                <w:r>
                                  <w:t>Olga Siouxová</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0" o:spid="_x0000_s1033" type="#_x0000_t202" style="position:absolute;margin-left:25.05pt;margin-top:557.3pt;width:179.8pt;height:118.75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" strokecolor="#e36c0a [2409]">
                    <v:textbox>
                      <w:txbxContent>
                        <w:p w:rsidR="00AF328C" w:rsidRDefault="00AF328C"/>
                        <w:p w:rsidR="00AF328C" w:rsidRDefault="00AF328C">
                          <w:r>
                            <w:t>„Srdce malých dětí jsou čistá, a proto jim Velký Duch může ukázat mnoho věcí, které dospělým lidem unikají.“</w:t>
                          </w:r>
                        </w:p>
                        <w:p w:rsidR="00AF328C" w:rsidRDefault="00AF328C" w:rsidP="00EE2B71">
                          <w:pPr>
                            <w:jc w:val="right"/>
                          </w:pPr>
                          <w:r>
                            <w:t>Olga Siouxová</w:t>
                          </w:r>
                        </w:p>
                      </w:txbxContent>
                    </v:textbox>
                  </v:shape>
                </w:pict>
              </mc:Fallback>
            </mc:AlternateContent>
          </w:r>
          <w:r w:rsidR="00AE31AB">
            <w:rPr>
              <w:noProof/>
              <w:sz w:val="24"/>
              <w:szCs w:val="44"/>
            </w:rPr>
            <w:drawing>
              <wp:anchor distT="0" distB="0" distL="114300" distR="114300" simplePos="0" relativeHeight="251663360" behindDoc="0" locked="0" layoutInCell="1" allowOverlap="1">
                <wp:simplePos x="0" y="0"/>
                <wp:positionH relativeFrom="column">
                  <wp:posOffset>176159</wp:posOffset>
                </wp:positionH>
                <wp:positionV relativeFrom="paragraph">
                  <wp:posOffset>2031087</wp:posOffset>
                </wp:positionV>
                <wp:extent cx="5776108" cy="4429496"/>
                <wp:effectExtent l="19050" t="0" r="0" b="0"/>
                <wp:wrapNone/>
                <wp:docPr id="1" name="Obrázek 0" descr="5207-v-aindi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07-v-aindiani.jpg"/>
                        <pic:cNvPicPr/>
                      </pic:nvPicPr>
                      <pic:blipFill>
                        <a:blip r:embed="rId11" cstate="print"/>
                        <a:stretch>
                          <a:fillRect/>
                        </a:stretch>
                      </pic:blipFill>
                      <pic:spPr>
                        <a:xfrm>
                          <a:off x="0" y="0"/>
                          <a:ext cx="5776108" cy="4429496"/>
                        </a:xfrm>
                        <a:prstGeom prst="rect">
                          <a:avLst/>
                        </a:prstGeom>
                      </pic:spPr>
                    </pic:pic>
                  </a:graphicData>
                </a:graphic>
              </wp:anchor>
            </w:drawing>
          </w:r>
          <w:r>
            <w:rPr>
              <w:noProof/>
            </w:rPr>
            <mc:AlternateContent>
              <mc:Choice Requires="wps">
                <w:drawing>
                  <wp:anchor distT="0" distB="0" distL="114300" distR="114300" simplePos="0" relativeHeight="251662336" behindDoc="0" locked="0" layoutInCell="0" allowOverlap="1">
                    <wp:simplePos x="0" y="0"/>
                    <wp:positionH relativeFrom="page">
                      <wp:posOffset>321310</wp:posOffset>
                    </wp:positionH>
                    <wp:positionV relativeFrom="page">
                      <wp:posOffset>1377315</wp:posOffset>
                    </wp:positionV>
                    <wp:extent cx="6784975" cy="1355090"/>
                    <wp:effectExtent l="13970" t="11430" r="11430" b="14605"/>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1355090"/>
                            </a:xfrm>
                            <a:prstGeom prst="rect">
                              <a:avLst/>
                            </a:prstGeom>
                            <a:solidFill>
                              <a:schemeClr val="accent6">
                                <a:lumMod val="75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48"/>
                                    <w:szCs w:val="48"/>
                                  </w:rPr>
                                  <w:alias w:val="Název"/>
                                  <w:id w:val="942210003"/>
                                  <w:dataBinding w:prefixMappings="xmlns:ns0='http://schemas.openxmlformats.org/package/2006/metadata/core-properties' xmlns:ns1='http://purl.org/dc/elements/1.1/'" w:xpath="/ns0:coreProperties[1]/ns1:title[1]" w:storeItemID="{6C3C8BC8-F283-45AE-878A-BAB7291924A1}"/>
                                  <w:text/>
                                </w:sdtPr>
                                <w:sdtContent>
                                  <w:p w:rsidR="00AF328C" w:rsidRPr="00930F90" w:rsidRDefault="00AF328C" w:rsidP="00930F90">
                                    <w:pPr>
                                      <w:pStyle w:val="Bezmezer"/>
                                      <w:jc w:val="center"/>
                                      <w:rPr>
                                        <w:rFonts w:asciiTheme="majorHAnsi" w:eastAsiaTheme="majorEastAsia" w:hAnsiTheme="majorHAnsi" w:cstheme="majorBidi"/>
                                        <w:color w:val="FFFFFF" w:themeColor="background1"/>
                                        <w:sz w:val="48"/>
                                        <w:szCs w:val="48"/>
                                      </w:rPr>
                                    </w:pPr>
                                    <w:r w:rsidRPr="00930F90">
                                      <w:rPr>
                                        <w:rFonts w:asciiTheme="majorHAnsi" w:eastAsiaTheme="majorEastAsia" w:hAnsiTheme="majorHAnsi" w:cstheme="majorBidi"/>
                                        <w:color w:val="FFFFFF" w:themeColor="background1"/>
                                        <w:sz w:val="48"/>
                                        <w:szCs w:val="48"/>
                                      </w:rPr>
                                      <w:t xml:space="preserve">TŘÍDNÍ VZDĚLÁVACÍ PROGRAM TŘÍDY JEŽCI </w:t>
                                    </w:r>
                                    <w:r>
                                      <w:rPr>
                                        <w:rFonts w:asciiTheme="majorHAnsi" w:eastAsiaTheme="majorEastAsia" w:hAnsiTheme="majorHAnsi" w:cstheme="majorBidi"/>
                                        <w:color w:val="FFFFFF" w:themeColor="background1"/>
                                        <w:sz w:val="48"/>
                                        <w:szCs w:val="48"/>
                                      </w:rPr>
                                      <w:t>„</w:t>
                                    </w:r>
                                    <w:r w:rsidRPr="00930F90">
                                      <w:rPr>
                                        <w:rFonts w:asciiTheme="majorHAnsi" w:eastAsiaTheme="majorEastAsia" w:hAnsiTheme="majorHAnsi" w:cstheme="majorBidi"/>
                                        <w:color w:val="FFFFFF" w:themeColor="background1"/>
                                        <w:sz w:val="48"/>
                                        <w:szCs w:val="48"/>
                                      </w:rPr>
                                      <w:t>Dobrodružství s</w:t>
                                    </w:r>
                                    <w:r>
                                      <w:rPr>
                                        <w:rFonts w:asciiTheme="majorHAnsi" w:eastAsiaTheme="majorEastAsia" w:hAnsiTheme="majorHAnsi" w:cstheme="majorBidi"/>
                                        <w:color w:val="FFFFFF" w:themeColor="background1"/>
                                        <w:sz w:val="48"/>
                                        <w:szCs w:val="48"/>
                                      </w:rPr>
                                      <w:t> </w:t>
                                    </w:r>
                                    <w:r w:rsidRPr="00930F90">
                                      <w:rPr>
                                        <w:rFonts w:asciiTheme="majorHAnsi" w:eastAsiaTheme="majorEastAsia" w:hAnsiTheme="majorHAnsi" w:cstheme="majorBidi"/>
                                        <w:color w:val="FFFFFF" w:themeColor="background1"/>
                                        <w:sz w:val="48"/>
                                        <w:szCs w:val="48"/>
                                      </w:rPr>
                                      <w:t>indiány</w:t>
                                    </w:r>
                                    <w:r>
                                      <w:rPr>
                                        <w:rFonts w:asciiTheme="majorHAnsi" w:eastAsiaTheme="majorEastAsia" w:hAnsiTheme="majorHAnsi" w:cstheme="majorBidi"/>
                                        <w:color w:val="FFFFFF" w:themeColor="background1"/>
                                        <w:sz w:val="48"/>
                                        <w:szCs w:val="48"/>
                                      </w:rPr>
                                      <w:t>“</w:t>
                                    </w:r>
                                  </w:p>
                                </w:sdtContent>
                              </w:sdt>
                              <w:p w:rsidR="00AF328C" w:rsidRDefault="00AF328C">
                                <w:pPr>
                                  <w:pStyle w:val="Bezmezer"/>
                                  <w:jc w:val="right"/>
                                  <w:rPr>
                                    <w:rFonts w:asciiTheme="majorHAnsi" w:eastAsiaTheme="majorEastAsia" w:hAnsiTheme="majorHAnsi" w:cstheme="majorBidi"/>
                                    <w:color w:val="FFFFFF" w:themeColor="background1"/>
                                    <w:sz w:val="72"/>
                                    <w:szCs w:val="72"/>
                                  </w:rPr>
                                </w:pP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8" o:spid="_x0000_s1034" style="position:absolute;margin-left:25.3pt;margin-top:108.45pt;width:534.25pt;height:106.7pt;z-index:25166233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" o:allowincell="f" fillcolor="#e36c0a [2409]"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48"/>
                              <w:szCs w:val="48"/>
                            </w:rPr>
                            <w:alias w:val="Název"/>
                            <w:id w:val="942210003"/>
                            <w:dataBinding w:prefixMappings="xmlns:ns0='http://schemas.openxmlformats.org/package/2006/metadata/core-properties' xmlns:ns1='http://purl.org/dc/elements/1.1/'" w:xpath="/ns0:coreProperties[1]/ns1:title[1]" w:storeItemID="{6C3C8BC8-F283-45AE-878A-BAB7291924A1}"/>
                            <w:text/>
                          </w:sdtPr>
                          <w:sdtContent>
                            <w:p w:rsidR="00AF328C" w:rsidRPr="00930F90" w:rsidRDefault="00AF328C" w:rsidP="00930F90">
                              <w:pPr>
                                <w:pStyle w:val="Bezmezer"/>
                                <w:jc w:val="center"/>
                                <w:rPr>
                                  <w:rFonts w:asciiTheme="majorHAnsi" w:eastAsiaTheme="majorEastAsia" w:hAnsiTheme="majorHAnsi" w:cstheme="majorBidi"/>
                                  <w:color w:val="FFFFFF" w:themeColor="background1"/>
                                  <w:sz w:val="48"/>
                                  <w:szCs w:val="48"/>
                                </w:rPr>
                              </w:pPr>
                              <w:r w:rsidRPr="00930F90">
                                <w:rPr>
                                  <w:rFonts w:asciiTheme="majorHAnsi" w:eastAsiaTheme="majorEastAsia" w:hAnsiTheme="majorHAnsi" w:cstheme="majorBidi"/>
                                  <w:color w:val="FFFFFF" w:themeColor="background1"/>
                                  <w:sz w:val="48"/>
                                  <w:szCs w:val="48"/>
                                </w:rPr>
                                <w:t xml:space="preserve">TŘÍDNÍ VZDĚLÁVACÍ PROGRAM TŘÍDY JEŽCI </w:t>
                              </w:r>
                              <w:r>
                                <w:rPr>
                                  <w:rFonts w:asciiTheme="majorHAnsi" w:eastAsiaTheme="majorEastAsia" w:hAnsiTheme="majorHAnsi" w:cstheme="majorBidi"/>
                                  <w:color w:val="FFFFFF" w:themeColor="background1"/>
                                  <w:sz w:val="48"/>
                                  <w:szCs w:val="48"/>
                                </w:rPr>
                                <w:t>„</w:t>
                              </w:r>
                              <w:r w:rsidRPr="00930F90">
                                <w:rPr>
                                  <w:rFonts w:asciiTheme="majorHAnsi" w:eastAsiaTheme="majorEastAsia" w:hAnsiTheme="majorHAnsi" w:cstheme="majorBidi"/>
                                  <w:color w:val="FFFFFF" w:themeColor="background1"/>
                                  <w:sz w:val="48"/>
                                  <w:szCs w:val="48"/>
                                </w:rPr>
                                <w:t>Dobrodružství s</w:t>
                              </w:r>
                              <w:r>
                                <w:rPr>
                                  <w:rFonts w:asciiTheme="majorHAnsi" w:eastAsiaTheme="majorEastAsia" w:hAnsiTheme="majorHAnsi" w:cstheme="majorBidi"/>
                                  <w:color w:val="FFFFFF" w:themeColor="background1"/>
                                  <w:sz w:val="48"/>
                                  <w:szCs w:val="48"/>
                                </w:rPr>
                                <w:t> </w:t>
                              </w:r>
                              <w:r w:rsidRPr="00930F90">
                                <w:rPr>
                                  <w:rFonts w:asciiTheme="majorHAnsi" w:eastAsiaTheme="majorEastAsia" w:hAnsiTheme="majorHAnsi" w:cstheme="majorBidi"/>
                                  <w:color w:val="FFFFFF" w:themeColor="background1"/>
                                  <w:sz w:val="48"/>
                                  <w:szCs w:val="48"/>
                                </w:rPr>
                                <w:t>indiány</w:t>
                              </w:r>
                              <w:r>
                                <w:rPr>
                                  <w:rFonts w:asciiTheme="majorHAnsi" w:eastAsiaTheme="majorEastAsia" w:hAnsiTheme="majorHAnsi" w:cstheme="majorBidi"/>
                                  <w:color w:val="FFFFFF" w:themeColor="background1"/>
                                  <w:sz w:val="48"/>
                                  <w:szCs w:val="48"/>
                                </w:rPr>
                                <w:t>“</w:t>
                              </w:r>
                            </w:p>
                          </w:sdtContent>
                        </w:sdt>
                        <w:p w:rsidR="00AF328C" w:rsidRDefault="00AF328C">
                          <w:pPr>
                            <w:pStyle w:val="Bezmezer"/>
                            <w:jc w:val="right"/>
                            <w:rPr>
                              <w:rFonts w:asciiTheme="majorHAnsi" w:eastAsiaTheme="majorEastAsia" w:hAnsiTheme="majorHAnsi" w:cstheme="majorBidi"/>
                              <w:color w:val="FFFFFF" w:themeColor="background1"/>
                              <w:sz w:val="72"/>
                              <w:szCs w:val="72"/>
                            </w:rPr>
                          </w:pPr>
                        </w:p>
                      </w:txbxContent>
                    </v:textbox>
                    <w10:wrap anchorx="page" anchory="page"/>
                  </v:rect>
                </w:pict>
              </mc:Fallback>
            </mc:AlternateContent>
          </w:r>
          <w:r w:rsidR="003B7A81" w:rsidRPr="003B7A81">
            <w:rPr>
              <w:sz w:val="24"/>
              <w:szCs w:val="44"/>
            </w:rPr>
            <w:br w:type="page"/>
          </w:r>
        </w:p>
      </w:sdtContent>
    </w:sdt>
    <w:p w:rsidR="00932B86" w:rsidRPr="00385CC8" w:rsidRDefault="00932B86" w:rsidP="00AE31AB">
      <w:pPr>
        <w:pStyle w:val="Nadpis1"/>
        <w:numPr>
          <w:ilvl w:val="0"/>
          <w:numId w:val="51"/>
        </w:numPr>
        <w:rPr>
          <w:rFonts w:ascii="Times New Roman" w:hAnsi="Times New Roman" w:cs="Times New Roman"/>
        </w:rPr>
      </w:pPr>
      <w:r w:rsidRPr="00385CC8">
        <w:rPr>
          <w:rFonts w:ascii="Times New Roman" w:hAnsi="Times New Roman" w:cs="Times New Roman"/>
        </w:rPr>
        <w:lastRenderedPageBreak/>
        <w:t>Charakteristika třídy</w:t>
      </w:r>
    </w:p>
    <w:p w:rsidR="00932B86" w:rsidRPr="00385CC8" w:rsidRDefault="00932B86" w:rsidP="00932B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firstLine="708"/>
        <w:jc w:val="both"/>
        <w:rPr>
          <w:rFonts w:ascii="Times New Roman" w:hAnsi="Times New Roman" w:cs="Times New Roman"/>
        </w:rPr>
      </w:pPr>
      <w:r w:rsidRPr="00385CC8">
        <w:rPr>
          <w:rFonts w:ascii="Times New Roman" w:hAnsi="Times New Roman" w:cs="Times New Roman"/>
          <w:sz w:val="24"/>
        </w:rPr>
        <w:t>TVP (Třídní vzdělá</w:t>
      </w:r>
      <w:r w:rsidR="00E031F1">
        <w:rPr>
          <w:rFonts w:ascii="Times New Roman" w:hAnsi="Times New Roman" w:cs="Times New Roman"/>
          <w:sz w:val="24"/>
        </w:rPr>
        <w:t xml:space="preserve">vací program) je sestaven pro </w:t>
      </w:r>
      <w:bookmarkStart w:id="0" w:name="_GoBack"/>
      <w:bookmarkEnd w:id="0"/>
      <w:r w:rsidRPr="00385CC8">
        <w:rPr>
          <w:rFonts w:ascii="Times New Roman" w:hAnsi="Times New Roman" w:cs="Times New Roman"/>
          <w:sz w:val="24"/>
        </w:rPr>
        <w:t>4 leté děti s ohledem na jejich individuální zvláštnosti. Ve třídě je zapsáno celkem 27 dětí, z toho 1</w:t>
      </w:r>
      <w:r w:rsidR="00242F70" w:rsidRPr="00385CC8">
        <w:rPr>
          <w:rFonts w:ascii="Times New Roman" w:hAnsi="Times New Roman" w:cs="Times New Roman"/>
          <w:sz w:val="24"/>
        </w:rPr>
        <w:t>4</w:t>
      </w:r>
      <w:r w:rsidRPr="00385CC8">
        <w:rPr>
          <w:rFonts w:ascii="Times New Roman" w:hAnsi="Times New Roman" w:cs="Times New Roman"/>
          <w:sz w:val="24"/>
        </w:rPr>
        <w:t xml:space="preserve"> chlapců a 1</w:t>
      </w:r>
      <w:r w:rsidR="00242F70" w:rsidRPr="00385CC8">
        <w:rPr>
          <w:rFonts w:ascii="Times New Roman" w:hAnsi="Times New Roman" w:cs="Times New Roman"/>
          <w:sz w:val="24"/>
        </w:rPr>
        <w:t>3</w:t>
      </w:r>
      <w:r w:rsidRPr="00385CC8">
        <w:rPr>
          <w:rFonts w:ascii="Times New Roman" w:hAnsi="Times New Roman" w:cs="Times New Roman"/>
          <w:sz w:val="24"/>
        </w:rPr>
        <w:t xml:space="preserve"> dívek. </w:t>
      </w:r>
    </w:p>
    <w:p w:rsidR="00932B86" w:rsidRPr="00385CC8" w:rsidRDefault="00932B86" w:rsidP="00932B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firstLine="708"/>
        <w:jc w:val="both"/>
        <w:rPr>
          <w:rFonts w:ascii="Times New Roman" w:hAnsi="Times New Roman" w:cs="Times New Roman"/>
        </w:rPr>
      </w:pPr>
      <w:r w:rsidRPr="00385CC8">
        <w:rPr>
          <w:rFonts w:ascii="Times New Roman" w:hAnsi="Times New Roman" w:cs="Times New Roman"/>
          <w:sz w:val="24"/>
        </w:rPr>
        <w:t>Většina dětí chodila minulý rok do třídy „Zajíčci“ (1. třída) a tři děti jsou v naší školce prvním rokem. Dětem je potřeba pomoci v adaptaci na nové prostředí a stmelit třídu.</w:t>
      </w:r>
    </w:p>
    <w:p w:rsidR="00932B86" w:rsidRPr="00385CC8" w:rsidRDefault="0086364E" w:rsidP="00932B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firstLine="708"/>
        <w:jc w:val="both"/>
        <w:rPr>
          <w:rFonts w:ascii="Times New Roman" w:hAnsi="Times New Roman" w:cs="Times New Roman"/>
        </w:rPr>
      </w:pPr>
      <w:r>
        <w:rPr>
          <w:rFonts w:ascii="Times New Roman" w:hAnsi="Times New Roman" w:cs="Times New Roman"/>
          <w:noProof/>
          <w:sz w:val="24"/>
        </w:rPr>
        <w:drawing>
          <wp:anchor distT="0" distB="0" distL="114300" distR="114300" simplePos="0" relativeHeight="251678720" behindDoc="1" locked="0" layoutInCell="1" allowOverlap="1">
            <wp:simplePos x="0" y="0"/>
            <wp:positionH relativeFrom="column">
              <wp:posOffset>3762375</wp:posOffset>
            </wp:positionH>
            <wp:positionV relativeFrom="paragraph">
              <wp:posOffset>1067435</wp:posOffset>
            </wp:positionV>
            <wp:extent cx="2082800" cy="2422525"/>
            <wp:effectExtent l="19050" t="0" r="0" b="0"/>
            <wp:wrapTight wrapText="bothSides">
              <wp:wrapPolygon edited="0">
                <wp:start x="-198" y="0"/>
                <wp:lineTo x="-198" y="21402"/>
                <wp:lineTo x="21534" y="21402"/>
                <wp:lineTo x="21534" y="0"/>
                <wp:lineTo x="-198" y="0"/>
              </wp:wrapPolygon>
            </wp:wrapTight>
            <wp:docPr id="19" name="Obrázek 18" descr="Indi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án.jpg"/>
                    <pic:cNvPicPr/>
                  </pic:nvPicPr>
                  <pic:blipFill>
                    <a:blip r:embed="rId12" cstate="print"/>
                    <a:stretch>
                      <a:fillRect/>
                    </a:stretch>
                  </pic:blipFill>
                  <pic:spPr>
                    <a:xfrm>
                      <a:off x="0" y="0"/>
                      <a:ext cx="2082800" cy="2422525"/>
                    </a:xfrm>
                    <a:prstGeom prst="rect">
                      <a:avLst/>
                    </a:prstGeom>
                  </pic:spPr>
                </pic:pic>
              </a:graphicData>
            </a:graphic>
          </wp:anchor>
        </w:drawing>
      </w:r>
      <w:r w:rsidR="00932B86" w:rsidRPr="00385CC8">
        <w:rPr>
          <w:rFonts w:ascii="Times New Roman" w:hAnsi="Times New Roman" w:cs="Times New Roman"/>
          <w:sz w:val="24"/>
        </w:rPr>
        <w:t xml:space="preserve">Ve třídě máme dvě děti ukrajinské </w:t>
      </w:r>
      <w:r w:rsidR="00053DBE">
        <w:rPr>
          <w:rFonts w:ascii="Times New Roman" w:hAnsi="Times New Roman" w:cs="Times New Roman"/>
          <w:sz w:val="24"/>
        </w:rPr>
        <w:t xml:space="preserve"> </w:t>
      </w:r>
      <w:r w:rsidR="00932B86" w:rsidRPr="00385CC8">
        <w:rPr>
          <w:rFonts w:ascii="Times New Roman" w:hAnsi="Times New Roman" w:cs="Times New Roman"/>
          <w:sz w:val="24"/>
        </w:rPr>
        <w:t>národnosti a jedno dítě vietnamské národnosti. Děti částečně rozumí česky, ale moc nemluví a proto je třeba jim pomoci s komunikací. Dále máme integrované dítě s</w:t>
      </w:r>
      <w:r w:rsidR="00242F70" w:rsidRPr="00385CC8">
        <w:rPr>
          <w:rFonts w:ascii="Times New Roman" w:hAnsi="Times New Roman" w:cs="Times New Roman"/>
          <w:sz w:val="24"/>
        </w:rPr>
        <w:t>e sluchovým postižením</w:t>
      </w:r>
      <w:r w:rsidR="00932B86" w:rsidRPr="00385CC8">
        <w:rPr>
          <w:rFonts w:ascii="Times New Roman" w:hAnsi="Times New Roman" w:cs="Times New Roman"/>
          <w:sz w:val="24"/>
        </w:rPr>
        <w:t xml:space="preserve">, se kterým pomáhá asistentka pedagoga. </w:t>
      </w:r>
      <w:r w:rsidR="00242F70" w:rsidRPr="00385CC8">
        <w:rPr>
          <w:rFonts w:ascii="Times New Roman" w:hAnsi="Times New Roman" w:cs="Times New Roman"/>
          <w:sz w:val="24"/>
        </w:rPr>
        <w:t>N</w:t>
      </w:r>
      <w:r w:rsidR="00242F70" w:rsidRPr="00385CC8">
        <w:rPr>
          <w:rFonts w:ascii="Times New Roman" w:hAnsi="Times New Roman" w:cs="Times New Roman"/>
          <w:color w:val="000000"/>
          <w:sz w:val="27"/>
          <w:szCs w:val="27"/>
        </w:rPr>
        <w:t>aší prioritou je, aby se děti cítily šťastné a spokojené a do školky se vždy těšily</w:t>
      </w:r>
    </w:p>
    <w:p w:rsidR="00932B86" w:rsidRPr="00385CC8" w:rsidRDefault="00242F70" w:rsidP="00932B86">
      <w:pPr>
        <w:pStyle w:val="Nadpis1"/>
        <w:rPr>
          <w:rFonts w:ascii="Times New Roman" w:hAnsi="Times New Roman" w:cs="Times New Roman"/>
        </w:rPr>
      </w:pPr>
      <w:r w:rsidRPr="00385CC8">
        <w:rPr>
          <w:rFonts w:ascii="Times New Roman" w:hAnsi="Times New Roman" w:cs="Times New Roman"/>
        </w:rPr>
        <w:t>2. Personální podmínky</w:t>
      </w:r>
    </w:p>
    <w:p w:rsidR="00242F70" w:rsidRPr="00385CC8" w:rsidRDefault="00242F70" w:rsidP="00242F70">
      <w:pPr>
        <w:rPr>
          <w:rFonts w:ascii="Times New Roman" w:hAnsi="Times New Roman" w:cs="Times New Roman"/>
        </w:rPr>
      </w:pPr>
    </w:p>
    <w:p w:rsidR="00242F70" w:rsidRPr="00385CC8" w:rsidRDefault="00242F70" w:rsidP="00242F70">
      <w:pPr>
        <w:pStyle w:val="Odstavecseseznamem"/>
        <w:numPr>
          <w:ilvl w:val="0"/>
          <w:numId w:val="1"/>
        </w:numPr>
        <w:rPr>
          <w:rFonts w:ascii="Times New Roman" w:hAnsi="Times New Roman" w:cs="Times New Roman"/>
        </w:rPr>
      </w:pPr>
      <w:r w:rsidRPr="00385CC8">
        <w:rPr>
          <w:rFonts w:ascii="Times New Roman" w:hAnsi="Times New Roman" w:cs="Times New Roman"/>
          <w:color w:val="000000"/>
          <w:sz w:val="27"/>
          <w:szCs w:val="27"/>
        </w:rPr>
        <w:t>učitelky: Bc. Barbora Krešne , Martina Hunyadyová Dis.,</w:t>
      </w:r>
    </w:p>
    <w:p w:rsidR="00242F70" w:rsidRPr="00385CC8" w:rsidRDefault="00242F70" w:rsidP="00242F70">
      <w:pPr>
        <w:pStyle w:val="Odstavecseseznamem"/>
        <w:numPr>
          <w:ilvl w:val="0"/>
          <w:numId w:val="1"/>
        </w:numPr>
        <w:rPr>
          <w:rFonts w:ascii="Times New Roman" w:hAnsi="Times New Roman" w:cs="Times New Roman"/>
        </w:rPr>
      </w:pPr>
      <w:r w:rsidRPr="00385CC8">
        <w:rPr>
          <w:rFonts w:ascii="Times New Roman" w:hAnsi="Times New Roman" w:cs="Times New Roman"/>
          <w:color w:val="000000"/>
          <w:sz w:val="27"/>
          <w:szCs w:val="27"/>
        </w:rPr>
        <w:t>sdílený asistent pedagoga: Magdaléna Kozákova</w:t>
      </w:r>
    </w:p>
    <w:p w:rsidR="00242F70" w:rsidRPr="00385CC8" w:rsidRDefault="00242F70" w:rsidP="00242F70">
      <w:pPr>
        <w:pStyle w:val="Nadpis2"/>
        <w:rPr>
          <w:rFonts w:ascii="Times New Roman" w:hAnsi="Times New Roman" w:cs="Times New Roman"/>
        </w:rPr>
      </w:pPr>
      <w:r w:rsidRPr="00385CC8">
        <w:rPr>
          <w:rFonts w:ascii="Times New Roman" w:hAnsi="Times New Roman" w:cs="Times New Roman"/>
        </w:rPr>
        <w:t>2.1. Odborná kvalifikace</w:t>
      </w:r>
    </w:p>
    <w:p w:rsidR="00242F70" w:rsidRPr="00385CC8" w:rsidRDefault="00242F70" w:rsidP="00242F70">
      <w:pPr>
        <w:rPr>
          <w:rFonts w:ascii="Times New Roman" w:hAnsi="Times New Roman" w:cs="Times New Roman"/>
        </w:rPr>
      </w:pPr>
    </w:p>
    <w:p w:rsidR="00242F70" w:rsidRPr="00385CC8" w:rsidRDefault="00242F70" w:rsidP="00242F70">
      <w:pPr>
        <w:pStyle w:val="Normlnweb"/>
        <w:numPr>
          <w:ilvl w:val="0"/>
          <w:numId w:val="2"/>
        </w:numPr>
        <w:spacing w:before="0" w:beforeAutospacing="0" w:after="0" w:afterAutospacing="0"/>
        <w:ind w:left="0"/>
        <w:rPr>
          <w:b/>
          <w:color w:val="000000" w:themeColor="text1"/>
          <w:sz w:val="27"/>
          <w:szCs w:val="27"/>
        </w:rPr>
      </w:pPr>
      <w:r w:rsidRPr="00385CC8">
        <w:rPr>
          <w:b/>
          <w:color w:val="000000" w:themeColor="text1"/>
          <w:sz w:val="27"/>
          <w:szCs w:val="27"/>
        </w:rPr>
        <w:t>Bc.Barbora Krešne</w:t>
      </w:r>
    </w:p>
    <w:p w:rsidR="00242F70" w:rsidRPr="00385CC8" w:rsidRDefault="00242F70" w:rsidP="00242F70">
      <w:pPr>
        <w:pStyle w:val="Normlnweb"/>
        <w:spacing w:before="0" w:beforeAutospacing="0" w:after="0" w:afterAutospacing="0"/>
        <w:rPr>
          <w:color w:val="000000"/>
          <w:sz w:val="27"/>
          <w:szCs w:val="27"/>
        </w:rPr>
      </w:pPr>
      <w:r w:rsidRPr="00385CC8">
        <w:rPr>
          <w:color w:val="000000"/>
          <w:sz w:val="27"/>
          <w:szCs w:val="27"/>
        </w:rPr>
        <w:t>Střední pedagogická škola Most, obor předškolní a mimoškolní pedagogika (2010),</w:t>
      </w:r>
    </w:p>
    <w:p w:rsidR="00242F70" w:rsidRPr="00385CC8" w:rsidRDefault="00242F70" w:rsidP="00242F70">
      <w:pPr>
        <w:pStyle w:val="Normlnweb"/>
        <w:spacing w:before="0" w:beforeAutospacing="0" w:after="0" w:afterAutospacing="0"/>
        <w:rPr>
          <w:color w:val="000000"/>
          <w:sz w:val="27"/>
          <w:szCs w:val="27"/>
        </w:rPr>
      </w:pPr>
      <w:r w:rsidRPr="00385CC8">
        <w:rPr>
          <w:color w:val="000000"/>
          <w:sz w:val="27"/>
          <w:szCs w:val="27"/>
        </w:rPr>
        <w:t>Vysoká škola finanční a správní, obor Marketinková komunikace (2015)</w:t>
      </w:r>
    </w:p>
    <w:p w:rsidR="00242F70" w:rsidRPr="00385CC8" w:rsidRDefault="00242F70" w:rsidP="00242F70">
      <w:pPr>
        <w:pStyle w:val="Normlnweb"/>
        <w:spacing w:before="0" w:beforeAutospacing="0" w:after="0" w:afterAutospacing="0"/>
        <w:rPr>
          <w:color w:val="000000"/>
          <w:sz w:val="27"/>
          <w:szCs w:val="27"/>
        </w:rPr>
      </w:pPr>
    </w:p>
    <w:p w:rsidR="00242F70" w:rsidRPr="00385CC8" w:rsidRDefault="00242F70" w:rsidP="00242F70">
      <w:pPr>
        <w:pStyle w:val="Normlnweb"/>
        <w:numPr>
          <w:ilvl w:val="0"/>
          <w:numId w:val="2"/>
        </w:numPr>
        <w:spacing w:before="0" w:beforeAutospacing="0" w:after="0" w:afterAutospacing="0"/>
        <w:ind w:left="0"/>
        <w:rPr>
          <w:b/>
          <w:color w:val="000000"/>
          <w:sz w:val="27"/>
          <w:szCs w:val="27"/>
        </w:rPr>
      </w:pPr>
      <w:r w:rsidRPr="00385CC8">
        <w:rPr>
          <w:b/>
          <w:color w:val="000000"/>
          <w:sz w:val="27"/>
          <w:szCs w:val="27"/>
        </w:rPr>
        <w:t>Martina Hunyadyová DiS.</w:t>
      </w:r>
    </w:p>
    <w:p w:rsidR="00242F70" w:rsidRPr="00385CC8" w:rsidRDefault="00242F70" w:rsidP="00242F70">
      <w:pPr>
        <w:pStyle w:val="Normlnweb"/>
        <w:spacing w:before="0" w:beforeAutospacing="0" w:after="0" w:afterAutospacing="0"/>
        <w:rPr>
          <w:color w:val="000000"/>
          <w:sz w:val="27"/>
          <w:szCs w:val="27"/>
        </w:rPr>
      </w:pPr>
      <w:r w:rsidRPr="00385CC8">
        <w:rPr>
          <w:color w:val="000000"/>
          <w:sz w:val="27"/>
          <w:szCs w:val="27"/>
        </w:rPr>
        <w:t>Střední pedagogická škola v Mostě, obor Předškolní a mimoškolní pedagogika (ukončeno v roce 2012),</w:t>
      </w:r>
    </w:p>
    <w:p w:rsidR="00242F70" w:rsidRPr="00385CC8" w:rsidRDefault="00242F70" w:rsidP="00242F70">
      <w:pPr>
        <w:pStyle w:val="Normlnweb"/>
        <w:spacing w:before="0" w:beforeAutospacing="0" w:after="0" w:afterAutospacing="0"/>
        <w:rPr>
          <w:color w:val="000000"/>
          <w:sz w:val="27"/>
          <w:szCs w:val="27"/>
        </w:rPr>
      </w:pPr>
      <w:r w:rsidRPr="00385CC8">
        <w:rPr>
          <w:color w:val="000000"/>
          <w:sz w:val="27"/>
          <w:szCs w:val="27"/>
        </w:rPr>
        <w:t>Vyšší odborná škola ekonomická, sociální a zdravotnická Most, obor Sociálně právní činnost</w:t>
      </w:r>
    </w:p>
    <w:p w:rsidR="00242F70" w:rsidRPr="00385CC8" w:rsidRDefault="00242F70" w:rsidP="00242F70">
      <w:pPr>
        <w:pStyle w:val="Normlnweb"/>
        <w:spacing w:before="0" w:beforeAutospacing="0" w:after="0" w:afterAutospacing="0"/>
        <w:rPr>
          <w:color w:val="000000"/>
          <w:sz w:val="27"/>
          <w:szCs w:val="27"/>
        </w:rPr>
      </w:pPr>
    </w:p>
    <w:p w:rsidR="00242F70" w:rsidRDefault="00242F70" w:rsidP="00242F70">
      <w:pPr>
        <w:pStyle w:val="Normlnweb"/>
        <w:numPr>
          <w:ilvl w:val="0"/>
          <w:numId w:val="2"/>
        </w:numPr>
        <w:spacing w:before="0" w:beforeAutospacing="0" w:after="0" w:afterAutospacing="0"/>
        <w:ind w:left="0"/>
        <w:rPr>
          <w:b/>
          <w:color w:val="000000"/>
          <w:sz w:val="27"/>
          <w:szCs w:val="27"/>
        </w:rPr>
      </w:pPr>
      <w:r w:rsidRPr="00385CC8">
        <w:rPr>
          <w:b/>
          <w:color w:val="000000"/>
          <w:sz w:val="27"/>
          <w:szCs w:val="27"/>
        </w:rPr>
        <w:t>Magdaléna Kozáková</w:t>
      </w:r>
    </w:p>
    <w:p w:rsidR="00242F70" w:rsidRDefault="0006730E" w:rsidP="00242F70">
      <w:pPr>
        <w:spacing w:after="0"/>
        <w:rPr>
          <w:rFonts w:ascii="Times New Roman" w:hAnsi="Times New Roman" w:cs="Times New Roman"/>
          <w:sz w:val="27"/>
          <w:szCs w:val="27"/>
        </w:rPr>
      </w:pPr>
      <w:r w:rsidRPr="0006730E">
        <w:rPr>
          <w:rFonts w:ascii="Times New Roman" w:hAnsi="Times New Roman" w:cs="Times New Roman"/>
          <w:sz w:val="27"/>
          <w:szCs w:val="27"/>
        </w:rPr>
        <w:t>Gymnázium Přípotoční Praha</w:t>
      </w:r>
      <w:r>
        <w:rPr>
          <w:rFonts w:ascii="Times New Roman" w:hAnsi="Times New Roman" w:cs="Times New Roman"/>
          <w:sz w:val="27"/>
          <w:szCs w:val="27"/>
        </w:rPr>
        <w:t xml:space="preserve"> </w:t>
      </w:r>
    </w:p>
    <w:p w:rsidR="0006730E" w:rsidRDefault="0006730E" w:rsidP="00242F70">
      <w:pPr>
        <w:spacing w:after="0"/>
        <w:rPr>
          <w:rFonts w:ascii="Times New Roman" w:hAnsi="Times New Roman" w:cs="Times New Roman"/>
          <w:sz w:val="27"/>
          <w:szCs w:val="27"/>
        </w:rPr>
      </w:pPr>
      <w:r>
        <w:rPr>
          <w:rFonts w:ascii="Times New Roman" w:hAnsi="Times New Roman" w:cs="Times New Roman"/>
          <w:sz w:val="27"/>
          <w:szCs w:val="27"/>
        </w:rPr>
        <w:t>VOŠ pedag. a soc. Praha –obor: sociální pedagogika (DiS.)</w:t>
      </w:r>
    </w:p>
    <w:p w:rsidR="0006730E" w:rsidRDefault="0006730E" w:rsidP="00242F70">
      <w:pPr>
        <w:spacing w:after="0"/>
        <w:rPr>
          <w:rFonts w:ascii="Times New Roman" w:hAnsi="Times New Roman" w:cs="Times New Roman"/>
          <w:sz w:val="27"/>
          <w:szCs w:val="27"/>
        </w:rPr>
      </w:pPr>
      <w:r>
        <w:rPr>
          <w:rFonts w:ascii="Times New Roman" w:hAnsi="Times New Roman" w:cs="Times New Roman"/>
          <w:sz w:val="27"/>
          <w:szCs w:val="27"/>
        </w:rPr>
        <w:t>PedF UK Praha- bakalářský obor: Vychovatelství (Bc.)</w:t>
      </w:r>
    </w:p>
    <w:p w:rsidR="0006730E" w:rsidRPr="0006730E" w:rsidRDefault="0006730E" w:rsidP="00081E80">
      <w:pPr>
        <w:pStyle w:val="Odstavecseseznamem"/>
        <w:numPr>
          <w:ilvl w:val="0"/>
          <w:numId w:val="11"/>
        </w:numPr>
        <w:spacing w:after="0"/>
        <w:rPr>
          <w:rFonts w:ascii="Times New Roman" w:hAnsi="Times New Roman" w:cs="Times New Roman"/>
          <w:sz w:val="27"/>
          <w:szCs w:val="27"/>
        </w:rPr>
      </w:pPr>
      <w:r>
        <w:rPr>
          <w:rFonts w:ascii="Times New Roman" w:hAnsi="Times New Roman" w:cs="Times New Roman"/>
          <w:sz w:val="27"/>
          <w:szCs w:val="27"/>
        </w:rPr>
        <w:t>navazující magisterský obor: Pedagogika předškolního věku (Mgr.) 2014</w:t>
      </w:r>
    </w:p>
    <w:p w:rsidR="0006730E" w:rsidRPr="00385CC8" w:rsidRDefault="0006730E" w:rsidP="00242F70">
      <w:pPr>
        <w:spacing w:after="0"/>
        <w:rPr>
          <w:rFonts w:ascii="Times New Roman" w:hAnsi="Times New Roman" w:cs="Times New Roman"/>
        </w:rPr>
      </w:pPr>
    </w:p>
    <w:p w:rsidR="00242F70" w:rsidRPr="00385CC8" w:rsidRDefault="00242F70" w:rsidP="00242F70">
      <w:pPr>
        <w:spacing w:after="0"/>
        <w:rPr>
          <w:rFonts w:ascii="Times New Roman" w:hAnsi="Times New Roman" w:cs="Times New Roman"/>
        </w:rPr>
      </w:pPr>
    </w:p>
    <w:p w:rsidR="00242F70" w:rsidRPr="00385CC8" w:rsidRDefault="00242F70" w:rsidP="00242F70">
      <w:pPr>
        <w:spacing w:after="0"/>
        <w:rPr>
          <w:rFonts w:ascii="Times New Roman" w:hAnsi="Times New Roman" w:cs="Times New Roman"/>
        </w:rPr>
      </w:pPr>
    </w:p>
    <w:p w:rsidR="00067D5D" w:rsidRPr="00067D5D" w:rsidRDefault="00067D5D" w:rsidP="00067D5D"/>
    <w:p w:rsidR="00242F70" w:rsidRPr="00385CC8" w:rsidRDefault="00242F70" w:rsidP="00242F70">
      <w:pPr>
        <w:pStyle w:val="Nadpis1"/>
        <w:rPr>
          <w:rFonts w:ascii="Times New Roman" w:hAnsi="Times New Roman" w:cs="Times New Roman"/>
        </w:rPr>
      </w:pPr>
      <w:r w:rsidRPr="00385CC8">
        <w:rPr>
          <w:rFonts w:ascii="Times New Roman" w:hAnsi="Times New Roman" w:cs="Times New Roman"/>
        </w:rPr>
        <w:lastRenderedPageBreak/>
        <w:t>3.Hlavní myšlenky a cíle TVP</w:t>
      </w:r>
    </w:p>
    <w:p w:rsidR="00242F70" w:rsidRPr="00385CC8" w:rsidRDefault="00242F70" w:rsidP="00242F70">
      <w:pPr>
        <w:rPr>
          <w:rFonts w:ascii="Times New Roman" w:hAnsi="Times New Roman" w:cs="Times New Roman"/>
        </w:rPr>
      </w:pPr>
    </w:p>
    <w:p w:rsidR="00242F70" w:rsidRPr="00486B0C" w:rsidRDefault="00242F70" w:rsidP="00242F70">
      <w:pPr>
        <w:pStyle w:val="Normlnweb"/>
        <w:rPr>
          <w:color w:val="000000"/>
        </w:rPr>
      </w:pPr>
      <w:r w:rsidRPr="00486B0C">
        <w:rPr>
          <w:color w:val="000000"/>
        </w:rPr>
        <w:t>Hlavním cílem je, vytvořit zdravé, bezpečné a podnětné prostředí pro rozvoj dětské osobnosti ve všech směrech. Přihlížíme k individuálním schopnostem, potřebám a možnostem každého dítěte. Podporujeme dětská přátelství, klademe důraz na spolupráci rodičů a MŠ.</w:t>
      </w:r>
    </w:p>
    <w:p w:rsidR="00486B0C" w:rsidRPr="00486B0C" w:rsidRDefault="00486B0C" w:rsidP="00486B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4"/>
          <w:szCs w:val="24"/>
        </w:rPr>
      </w:pPr>
      <w:r w:rsidRPr="00486B0C">
        <w:rPr>
          <w:rFonts w:ascii="Times New Roman" w:hAnsi="Times New Roman" w:cs="Times New Roman"/>
          <w:sz w:val="24"/>
          <w:szCs w:val="24"/>
        </w:rPr>
        <w:t>Rozvíjet dovednosti v sebeobsluze, povzbuzovat u dětí zájem o pozorování a objevování světa kolem nás. Rozvíjet u dětí schopnosti a vědomosti po stránce psychické a fyzické. Naučit děti ke hře v dětském kolektivu, zvládat komunikaci s dětmi i dospělými lidmi, vštípit a dodržovat pravidla společenského chování, dodržovat pravidla ve třídě, rozvíjet kladný vztah k přírodě, výchova ke správné stravě a hygieně.</w:t>
      </w:r>
    </w:p>
    <w:p w:rsidR="00242F70" w:rsidRPr="00486B0C" w:rsidRDefault="00242F70" w:rsidP="00242F70">
      <w:pPr>
        <w:pStyle w:val="Normlnweb"/>
        <w:rPr>
          <w:color w:val="000000"/>
        </w:rPr>
      </w:pPr>
      <w:r w:rsidRPr="00486B0C">
        <w:rPr>
          <w:color w:val="000000"/>
        </w:rPr>
        <w:t xml:space="preserve">Dále máme za cíl </w:t>
      </w:r>
      <w:r w:rsidR="00212461" w:rsidRPr="00486B0C">
        <w:rPr>
          <w:color w:val="000000"/>
        </w:rPr>
        <w:t>R</w:t>
      </w:r>
      <w:r w:rsidRPr="00486B0C">
        <w:rPr>
          <w:color w:val="000000"/>
        </w:rPr>
        <w:t>ozvíjet individualitu každého dítěte, jeho psychickou odolnost, samostatnost a tvoř</w:t>
      </w:r>
      <w:r w:rsidR="00212461" w:rsidRPr="00486B0C">
        <w:rPr>
          <w:color w:val="000000"/>
        </w:rPr>
        <w:t>i</w:t>
      </w:r>
      <w:r w:rsidRPr="00486B0C">
        <w:rPr>
          <w:color w:val="000000"/>
        </w:rPr>
        <w:t>vé myšlení.</w:t>
      </w:r>
    </w:p>
    <w:p w:rsidR="00242F70" w:rsidRPr="00486B0C" w:rsidRDefault="00242F70" w:rsidP="00242F70">
      <w:pPr>
        <w:pStyle w:val="Normlnweb"/>
        <w:rPr>
          <w:color w:val="000000"/>
        </w:rPr>
      </w:pPr>
      <w:r w:rsidRPr="00486B0C">
        <w:rPr>
          <w:color w:val="000000"/>
        </w:rPr>
        <w:t>Chceme být pro děti spíše než učitelem, tak průvodcem a pomocníkem v jeho osobním rozvoji.</w:t>
      </w:r>
    </w:p>
    <w:p w:rsidR="00242F70" w:rsidRPr="00385CC8" w:rsidRDefault="00212461" w:rsidP="00212461">
      <w:pPr>
        <w:pStyle w:val="Nadpis2"/>
        <w:rPr>
          <w:rFonts w:ascii="Times New Roman" w:hAnsi="Times New Roman" w:cs="Times New Roman"/>
        </w:rPr>
      </w:pPr>
      <w:r w:rsidRPr="00385CC8">
        <w:rPr>
          <w:rFonts w:ascii="Times New Roman" w:hAnsi="Times New Roman" w:cs="Times New Roman"/>
        </w:rPr>
        <w:t>3.1. Myšlenka TVP</w:t>
      </w:r>
    </w:p>
    <w:p w:rsidR="002D3D52" w:rsidRPr="00930F90" w:rsidRDefault="00B16CD2" w:rsidP="00B16CD2">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2194560</wp:posOffset>
            </wp:positionH>
            <wp:positionV relativeFrom="paragraph">
              <wp:posOffset>1907540</wp:posOffset>
            </wp:positionV>
            <wp:extent cx="3757295" cy="2814320"/>
            <wp:effectExtent l="19050" t="0" r="0" b="0"/>
            <wp:wrapTight wrapText="bothSides">
              <wp:wrapPolygon edited="0">
                <wp:start x="-110" y="0"/>
                <wp:lineTo x="-110" y="21493"/>
                <wp:lineTo x="21574" y="21493"/>
                <wp:lineTo x="21574" y="0"/>
                <wp:lineTo x="-110" y="0"/>
              </wp:wrapPolygon>
            </wp:wrapTight>
            <wp:docPr id="4" name="Obrázek 3" descr="IMG_20190916_10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16_104900.jpg"/>
                    <pic:cNvPicPr/>
                  </pic:nvPicPr>
                  <pic:blipFill>
                    <a:blip r:embed="rId13" cstate="print"/>
                    <a:stretch>
                      <a:fillRect/>
                    </a:stretch>
                  </pic:blipFill>
                  <pic:spPr>
                    <a:xfrm>
                      <a:off x="0" y="0"/>
                      <a:ext cx="3757295" cy="2814320"/>
                    </a:xfrm>
                    <a:prstGeom prst="rect">
                      <a:avLst/>
                    </a:prstGeom>
                  </pic:spPr>
                </pic:pic>
              </a:graphicData>
            </a:graphic>
          </wp:anchor>
        </w:drawing>
      </w:r>
      <w:r w:rsidR="004E4B6B" w:rsidRPr="00930F90">
        <w:rPr>
          <w:rFonts w:ascii="Times New Roman" w:hAnsi="Times New Roman" w:cs="Times New Roman"/>
          <w:sz w:val="28"/>
          <w:szCs w:val="28"/>
        </w:rPr>
        <w:t>Naším hlavním cílem je poznání okolního světa a poznání sebe samých.</w:t>
      </w:r>
      <w:r w:rsidR="004E4B6B" w:rsidRPr="00930F90">
        <w:rPr>
          <w:rFonts w:ascii="Times New Roman" w:hAnsi="Times New Roman" w:cs="Times New Roman"/>
          <w:color w:val="FF0000"/>
          <w:sz w:val="28"/>
          <w:szCs w:val="28"/>
        </w:rPr>
        <w:t xml:space="preserve"> </w:t>
      </w:r>
      <w:r w:rsidR="004E4B6B" w:rsidRPr="00930F90">
        <w:rPr>
          <w:rFonts w:ascii="Times New Roman" w:hAnsi="Times New Roman" w:cs="Times New Roman"/>
          <w:sz w:val="28"/>
          <w:szCs w:val="28"/>
        </w:rPr>
        <w:t>Inspirací se nám stali indiáni, jejich kultura, zvyklosti, vzt</w:t>
      </w:r>
      <w:r w:rsidR="00930F90">
        <w:rPr>
          <w:rFonts w:ascii="Times New Roman" w:hAnsi="Times New Roman" w:cs="Times New Roman"/>
          <w:sz w:val="28"/>
          <w:szCs w:val="28"/>
        </w:rPr>
        <w:t>ah k přírodě, čestné jednání s </w:t>
      </w:r>
      <w:r w:rsidR="004E4B6B" w:rsidRPr="00930F90">
        <w:rPr>
          <w:rFonts w:ascii="Times New Roman" w:hAnsi="Times New Roman" w:cs="Times New Roman"/>
          <w:sz w:val="28"/>
          <w:szCs w:val="28"/>
        </w:rPr>
        <w:t>ostatním</w:t>
      </w:r>
      <w:r w:rsidR="00930F90">
        <w:rPr>
          <w:rFonts w:ascii="Times New Roman" w:hAnsi="Times New Roman" w:cs="Times New Roman"/>
          <w:sz w:val="28"/>
          <w:szCs w:val="28"/>
        </w:rPr>
        <w:t>i, odvaha a odhodlání zvládat překážky</w:t>
      </w:r>
      <w:r w:rsidR="00CE7F01">
        <w:rPr>
          <w:rFonts w:ascii="Times New Roman" w:hAnsi="Times New Roman" w:cs="Times New Roman"/>
          <w:sz w:val="28"/>
          <w:szCs w:val="28"/>
        </w:rPr>
        <w:t xml:space="preserve"> a vedení k samostatnosti</w:t>
      </w:r>
      <w:r w:rsidR="00930F90">
        <w:rPr>
          <w:rFonts w:ascii="Times New Roman" w:hAnsi="Times New Roman" w:cs="Times New Roman"/>
          <w:sz w:val="28"/>
          <w:szCs w:val="28"/>
        </w:rPr>
        <w:t xml:space="preserve">.  </w:t>
      </w:r>
      <w:r w:rsidR="004E4B6B" w:rsidRPr="00930F90">
        <w:rPr>
          <w:rFonts w:ascii="Times New Roman" w:hAnsi="Times New Roman" w:cs="Times New Roman"/>
          <w:sz w:val="28"/>
          <w:szCs w:val="28"/>
        </w:rPr>
        <w:t>Spolu s indiány budeme každý měsíc zažívat konkrétní dobrodružství, kterými tyto cíle chceme plnit. Indiánská dobrodružství popsaná níže</w:t>
      </w:r>
      <w:r w:rsidR="00930F90">
        <w:rPr>
          <w:rFonts w:ascii="Times New Roman" w:hAnsi="Times New Roman" w:cs="Times New Roman"/>
          <w:sz w:val="28"/>
          <w:szCs w:val="28"/>
        </w:rPr>
        <w:t>, budou otvírat určitá témata. B</w:t>
      </w:r>
      <w:r w:rsidR="004E4B6B" w:rsidRPr="00930F90">
        <w:rPr>
          <w:rFonts w:ascii="Times New Roman" w:hAnsi="Times New Roman" w:cs="Times New Roman"/>
          <w:sz w:val="28"/>
          <w:szCs w:val="28"/>
        </w:rPr>
        <w:t>udeme používat celý rok indiánské čelenky, které budeme nosit hlavně na ranní kruh nebo na konkrétní</w:t>
      </w:r>
      <w:r w:rsidR="002D3D52" w:rsidRPr="00930F90">
        <w:rPr>
          <w:rFonts w:ascii="Times New Roman" w:hAnsi="Times New Roman" w:cs="Times New Roman"/>
          <w:sz w:val="28"/>
          <w:szCs w:val="28"/>
        </w:rPr>
        <w:t xml:space="preserve"> aktivitu. S dětmi také vymyslíme indiánské přezdívky a rozdělíme se do 4 indiánských kmenů, které nám umožní lépe organizovanou práci na skupiny. Každý měsíc také děti uslyší indiánskou pohádku nebo příběh, který poslouží k inspiraci.</w:t>
      </w:r>
    </w:p>
    <w:p w:rsidR="004B3534" w:rsidRPr="00930F90" w:rsidRDefault="00930F90" w:rsidP="00B16CD2">
      <w:pPr>
        <w:jc w:val="both"/>
        <w:rPr>
          <w:rFonts w:ascii="Times New Roman" w:hAnsi="Times New Roman" w:cs="Times New Roman"/>
          <w:sz w:val="28"/>
          <w:szCs w:val="28"/>
        </w:rPr>
      </w:pPr>
      <w:r>
        <w:rPr>
          <w:rFonts w:ascii="Times New Roman" w:hAnsi="Times New Roman" w:cs="Times New Roman"/>
          <w:sz w:val="28"/>
          <w:szCs w:val="28"/>
        </w:rPr>
        <w:t xml:space="preserve">Chceme, </w:t>
      </w:r>
      <w:r w:rsidR="002D3D52" w:rsidRPr="00930F90">
        <w:rPr>
          <w:rFonts w:ascii="Times New Roman" w:hAnsi="Times New Roman" w:cs="Times New Roman"/>
          <w:sz w:val="28"/>
          <w:szCs w:val="28"/>
        </w:rPr>
        <w:t>aby se děti lépe orientovaly v přírodě a  uvědomovaly si důležitost ochr</w:t>
      </w:r>
      <w:r>
        <w:rPr>
          <w:rFonts w:ascii="Times New Roman" w:hAnsi="Times New Roman" w:cs="Times New Roman"/>
          <w:sz w:val="28"/>
          <w:szCs w:val="28"/>
        </w:rPr>
        <w:t xml:space="preserve">any životního prostředí. Chceme také děti motivovat, </w:t>
      </w:r>
      <w:r>
        <w:rPr>
          <w:rFonts w:ascii="Times New Roman" w:hAnsi="Times New Roman" w:cs="Times New Roman"/>
          <w:sz w:val="28"/>
          <w:szCs w:val="28"/>
        </w:rPr>
        <w:lastRenderedPageBreak/>
        <w:t>aby</w:t>
      </w:r>
      <w:r w:rsidR="002D3D52" w:rsidRPr="00930F90">
        <w:rPr>
          <w:rFonts w:ascii="Times New Roman" w:hAnsi="Times New Roman" w:cs="Times New Roman"/>
          <w:sz w:val="28"/>
          <w:szCs w:val="28"/>
        </w:rPr>
        <w:t xml:space="preserve"> čerpaly v přírodě inspiraci a poznaly, ž</w:t>
      </w:r>
      <w:r>
        <w:rPr>
          <w:rFonts w:ascii="Times New Roman" w:hAnsi="Times New Roman" w:cs="Times New Roman"/>
          <w:sz w:val="28"/>
          <w:szCs w:val="28"/>
        </w:rPr>
        <w:t xml:space="preserve">e je dobrým prostředkem k učení, tvoření </w:t>
      </w:r>
      <w:r w:rsidR="002D3D52" w:rsidRPr="00930F90">
        <w:rPr>
          <w:rFonts w:ascii="Times New Roman" w:hAnsi="Times New Roman" w:cs="Times New Roman"/>
          <w:sz w:val="28"/>
          <w:szCs w:val="28"/>
        </w:rPr>
        <w:t xml:space="preserve">a relaxaci. </w:t>
      </w:r>
      <w:r w:rsidR="004B3534" w:rsidRPr="00930F90">
        <w:rPr>
          <w:rFonts w:ascii="Times New Roman" w:hAnsi="Times New Roman" w:cs="Times New Roman"/>
          <w:sz w:val="28"/>
          <w:szCs w:val="28"/>
        </w:rPr>
        <w:t xml:space="preserve">Naším programem chceme děti seznámit </w:t>
      </w:r>
      <w:r>
        <w:rPr>
          <w:rFonts w:ascii="Times New Roman" w:hAnsi="Times New Roman" w:cs="Times New Roman"/>
          <w:sz w:val="28"/>
          <w:szCs w:val="28"/>
        </w:rPr>
        <w:t xml:space="preserve">s </w:t>
      </w:r>
      <w:r w:rsidR="004B3534" w:rsidRPr="00930F90">
        <w:rPr>
          <w:rFonts w:ascii="Times New Roman" w:hAnsi="Times New Roman" w:cs="Times New Roman"/>
          <w:sz w:val="28"/>
          <w:szCs w:val="28"/>
        </w:rPr>
        <w:t xml:space="preserve">řemesly, která indiáni ovládali např.: keramika, tvoření nádob, setí a sázení, pletení, navlékání korálků atd.) Dále pak chceme využít prostředí MŠ i její přilehlé okolí k pohybovým dovednostem. Naučit děti efektivní komunikaci a respektu k ostatním.  Vést k dodržování  pravidel společenského chování a </w:t>
      </w:r>
      <w:r w:rsidRPr="00930F90">
        <w:rPr>
          <w:rFonts w:ascii="Times New Roman" w:hAnsi="Times New Roman" w:cs="Times New Roman"/>
          <w:sz w:val="28"/>
          <w:szCs w:val="28"/>
        </w:rPr>
        <w:t>správné hygieně.</w:t>
      </w:r>
    </w:p>
    <w:p w:rsidR="00212461" w:rsidRDefault="00212461" w:rsidP="00212461">
      <w:pPr>
        <w:pStyle w:val="Nadpis1"/>
        <w:rPr>
          <w:rFonts w:ascii="Times New Roman" w:hAnsi="Times New Roman" w:cs="Times New Roman"/>
        </w:rPr>
      </w:pPr>
      <w:r w:rsidRPr="00385CC8">
        <w:rPr>
          <w:rFonts w:ascii="Times New Roman" w:hAnsi="Times New Roman" w:cs="Times New Roman"/>
        </w:rPr>
        <w:t>4. Organizace dne v</w:t>
      </w:r>
      <w:r w:rsidR="007566CB">
        <w:rPr>
          <w:rFonts w:ascii="Times New Roman" w:hAnsi="Times New Roman" w:cs="Times New Roman"/>
        </w:rPr>
        <w:t> </w:t>
      </w:r>
      <w:r w:rsidRPr="00385CC8">
        <w:rPr>
          <w:rFonts w:ascii="Times New Roman" w:hAnsi="Times New Roman" w:cs="Times New Roman"/>
        </w:rPr>
        <w:t>MŠ</w:t>
      </w:r>
    </w:p>
    <w:tbl>
      <w:tblPr>
        <w:tblW w:w="9214" w:type="dxa"/>
        <w:tblInd w:w="54" w:type="dxa"/>
        <w:tblLayout w:type="fixed"/>
        <w:tblCellMar>
          <w:left w:w="54" w:type="dxa"/>
          <w:right w:w="54" w:type="dxa"/>
        </w:tblCellMar>
        <w:tblLook w:val="0000" w:firstRow="0" w:lastRow="0" w:firstColumn="0" w:lastColumn="0" w:noHBand="0" w:noVBand="0"/>
      </w:tblPr>
      <w:tblGrid>
        <w:gridCol w:w="2552"/>
        <w:gridCol w:w="6662"/>
      </w:tblGrid>
      <w:tr w:rsidR="007566CB" w:rsidTr="00AE31AB">
        <w:trPr>
          <w:trHeight w:val="1"/>
        </w:trPr>
        <w:tc>
          <w:tcPr>
            <w:tcW w:w="25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566CB" w:rsidRPr="00606073" w:rsidRDefault="007566CB" w:rsidP="00AE31AB">
            <w:pPr>
              <w:autoSpaceDE w:val="0"/>
              <w:autoSpaceDN w:val="0"/>
              <w:adjustRightInd w:val="0"/>
              <w:spacing w:after="0" w:line="240" w:lineRule="auto"/>
              <w:jc w:val="center"/>
              <w:rPr>
                <w:rFonts w:ascii="Calibri" w:hAnsi="Calibri" w:cs="Calibri"/>
                <w:sz w:val="28"/>
                <w:szCs w:val="28"/>
                <w:lang w:val="en-US"/>
              </w:rPr>
            </w:pPr>
            <w:r w:rsidRPr="54ACADC6">
              <w:rPr>
                <w:rFonts w:ascii="Times New Roman" w:hAnsi="Times New Roman" w:cs="Times New Roman"/>
                <w:b/>
                <w:bCs/>
                <w:sz w:val="28"/>
                <w:szCs w:val="28"/>
                <w:lang w:val="en-US"/>
              </w:rPr>
              <w:t xml:space="preserve">Denní </w:t>
            </w:r>
            <w:r w:rsidRPr="54ACADC6">
              <w:rPr>
                <w:rFonts w:ascii="Times New Roman" w:hAnsi="Times New Roman" w:cs="Times New Roman"/>
                <w:b/>
                <w:bCs/>
                <w:sz w:val="28"/>
                <w:szCs w:val="28"/>
              </w:rPr>
              <w:t>čínnosti dětí</w:t>
            </w:r>
          </w:p>
        </w:tc>
        <w:tc>
          <w:tcPr>
            <w:tcW w:w="66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566CB" w:rsidRPr="00606073" w:rsidRDefault="007566CB" w:rsidP="00AE31AB">
            <w:pPr>
              <w:autoSpaceDE w:val="0"/>
              <w:autoSpaceDN w:val="0"/>
              <w:adjustRightInd w:val="0"/>
              <w:spacing w:after="0" w:line="240" w:lineRule="auto"/>
              <w:jc w:val="center"/>
              <w:rPr>
                <w:rFonts w:ascii="Calibri" w:hAnsi="Calibri" w:cs="Calibri"/>
                <w:sz w:val="28"/>
                <w:szCs w:val="28"/>
                <w:lang w:val="en-US"/>
              </w:rPr>
            </w:pPr>
            <w:r w:rsidRPr="54ACADC6">
              <w:rPr>
                <w:rFonts w:ascii="Times New Roman" w:hAnsi="Times New Roman" w:cs="Times New Roman"/>
                <w:b/>
                <w:bCs/>
                <w:sz w:val="28"/>
                <w:szCs w:val="28"/>
                <w:lang w:val="en-US"/>
              </w:rPr>
              <w:t>Aktivity v p</w:t>
            </w:r>
            <w:r w:rsidRPr="54ACADC6">
              <w:rPr>
                <w:rFonts w:ascii="Times New Roman" w:hAnsi="Times New Roman" w:cs="Times New Roman"/>
                <w:b/>
                <w:bCs/>
                <w:sz w:val="28"/>
                <w:szCs w:val="28"/>
              </w:rPr>
              <w:t>řibližném časovém sledu</w:t>
            </w:r>
          </w:p>
        </w:tc>
      </w:tr>
      <w:tr w:rsidR="007566CB" w:rsidTr="00AE31AB">
        <w:trPr>
          <w:trHeight w:val="1"/>
        </w:trPr>
        <w:tc>
          <w:tcPr>
            <w:tcW w:w="25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566CB" w:rsidRPr="00606073" w:rsidRDefault="007566CB" w:rsidP="00AE31AB">
            <w:pPr>
              <w:autoSpaceDE w:val="0"/>
              <w:autoSpaceDN w:val="0"/>
              <w:adjustRightInd w:val="0"/>
              <w:spacing w:after="0" w:line="240" w:lineRule="auto"/>
              <w:jc w:val="center"/>
              <w:rPr>
                <w:rFonts w:ascii="Calibri" w:hAnsi="Calibri" w:cs="Calibri"/>
                <w:sz w:val="28"/>
                <w:szCs w:val="28"/>
                <w:lang w:val="en-US"/>
              </w:rPr>
            </w:pPr>
            <w:r w:rsidRPr="54ACADC6">
              <w:rPr>
                <w:rFonts w:ascii="Times New Roman" w:hAnsi="Times New Roman" w:cs="Times New Roman"/>
                <w:b/>
                <w:bCs/>
                <w:sz w:val="28"/>
                <w:szCs w:val="28"/>
                <w:lang w:val="en-US"/>
              </w:rPr>
              <w:t>Ranní hry</w:t>
            </w:r>
          </w:p>
        </w:tc>
        <w:tc>
          <w:tcPr>
            <w:tcW w:w="66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566CB" w:rsidRPr="00606073" w:rsidRDefault="007566CB" w:rsidP="00AE31AB">
            <w:pPr>
              <w:autoSpaceDE w:val="0"/>
              <w:autoSpaceDN w:val="0"/>
              <w:adjustRightInd w:val="0"/>
              <w:spacing w:after="0" w:line="240" w:lineRule="auto"/>
              <w:jc w:val="center"/>
              <w:rPr>
                <w:rFonts w:ascii="Times New Roman" w:hAnsi="Times New Roman" w:cs="Times New Roman"/>
                <w:b/>
                <w:bCs/>
                <w:sz w:val="28"/>
                <w:szCs w:val="28"/>
                <w:lang w:val="en-US"/>
              </w:rPr>
            </w:pPr>
            <w:r w:rsidRPr="54ACADC6">
              <w:rPr>
                <w:rFonts w:ascii="Times New Roman" w:hAnsi="Times New Roman" w:cs="Times New Roman"/>
                <w:b/>
                <w:bCs/>
                <w:sz w:val="28"/>
                <w:szCs w:val="28"/>
                <w:lang w:val="en-US"/>
              </w:rPr>
              <w:t>6</w:t>
            </w:r>
            <w:r>
              <w:rPr>
                <w:rFonts w:ascii="Times New Roman" w:hAnsi="Times New Roman" w:cs="Times New Roman"/>
                <w:b/>
                <w:bCs/>
                <w:sz w:val="28"/>
                <w:szCs w:val="28"/>
                <w:lang w:val="en-US"/>
              </w:rPr>
              <w:t>:</w:t>
            </w:r>
            <w:r w:rsidRPr="54ACADC6">
              <w:rPr>
                <w:rFonts w:ascii="Times New Roman" w:hAnsi="Times New Roman" w:cs="Times New Roman"/>
                <w:b/>
                <w:bCs/>
                <w:sz w:val="28"/>
                <w:szCs w:val="28"/>
                <w:lang w:val="en-US"/>
              </w:rPr>
              <w:t>30</w:t>
            </w:r>
            <w:r w:rsidRPr="54ACADC6">
              <w:rPr>
                <w:rFonts w:ascii="Times New Roman" w:hAnsi="Times New Roman" w:cs="Times New Roman"/>
                <w:sz w:val="28"/>
                <w:szCs w:val="28"/>
                <w:lang w:val="en-US"/>
              </w:rPr>
              <w:t xml:space="preserve">– </w:t>
            </w:r>
            <w:r w:rsidRPr="54ACADC6">
              <w:rPr>
                <w:rFonts w:ascii="Times New Roman" w:hAnsi="Times New Roman" w:cs="Times New Roman"/>
                <w:b/>
                <w:bCs/>
                <w:sz w:val="28"/>
                <w:szCs w:val="28"/>
                <w:lang w:val="en-US"/>
              </w:rPr>
              <w:t>8</w:t>
            </w:r>
            <w:r>
              <w:rPr>
                <w:rFonts w:ascii="Times New Roman" w:hAnsi="Times New Roman" w:cs="Times New Roman"/>
                <w:b/>
                <w:bCs/>
                <w:sz w:val="28"/>
                <w:szCs w:val="28"/>
                <w:lang w:val="en-US"/>
              </w:rPr>
              <w:t>:45</w:t>
            </w:r>
          </w:p>
          <w:p w:rsidR="007566CB" w:rsidRPr="0040471B" w:rsidRDefault="007566CB" w:rsidP="00AE31AB">
            <w:pPr>
              <w:numPr>
                <w:ilvl w:val="0"/>
                <w:numId w:val="9"/>
              </w:numPr>
              <w:autoSpaceDE w:val="0"/>
              <w:autoSpaceDN w:val="0"/>
              <w:adjustRightInd w:val="0"/>
              <w:spacing w:after="0" w:line="240" w:lineRule="auto"/>
              <w:jc w:val="center"/>
              <w:rPr>
                <w:rFonts w:ascii="Calibri" w:hAnsi="Calibri" w:cs="Calibri"/>
                <w:sz w:val="24"/>
                <w:szCs w:val="24"/>
                <w:lang w:val="en-US"/>
              </w:rPr>
            </w:pPr>
            <w:r w:rsidRPr="0040471B">
              <w:rPr>
                <w:rFonts w:ascii="Times New Roman" w:hAnsi="Times New Roman" w:cs="Times New Roman"/>
                <w:sz w:val="24"/>
                <w:szCs w:val="24"/>
                <w:lang w:val="en-US"/>
              </w:rPr>
              <w:t>scházení d</w:t>
            </w:r>
            <w:r w:rsidRPr="0040471B">
              <w:rPr>
                <w:rFonts w:ascii="Times New Roman" w:hAnsi="Times New Roman" w:cs="Times New Roman"/>
                <w:sz w:val="24"/>
                <w:szCs w:val="24"/>
              </w:rPr>
              <w:t>ětí, dětem jsou nabízeny různé činnosti dle jejich zájmu, volná hra dětí, individuální práce s dětmi</w:t>
            </w:r>
          </w:p>
        </w:tc>
      </w:tr>
      <w:tr w:rsidR="007566CB" w:rsidTr="00AE31AB">
        <w:trPr>
          <w:trHeight w:val="1"/>
        </w:trPr>
        <w:tc>
          <w:tcPr>
            <w:tcW w:w="25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566CB" w:rsidRPr="00606073" w:rsidRDefault="007566CB" w:rsidP="00AE31AB">
            <w:pPr>
              <w:autoSpaceDE w:val="0"/>
              <w:autoSpaceDN w:val="0"/>
              <w:adjustRightInd w:val="0"/>
              <w:spacing w:after="0" w:line="240" w:lineRule="auto"/>
              <w:jc w:val="center"/>
              <w:rPr>
                <w:rFonts w:ascii="Calibri" w:hAnsi="Calibri" w:cs="Calibri"/>
                <w:sz w:val="28"/>
                <w:szCs w:val="28"/>
                <w:lang w:val="en-US"/>
              </w:rPr>
            </w:pPr>
            <w:r w:rsidRPr="54ACADC6">
              <w:rPr>
                <w:rFonts w:ascii="Times New Roman" w:hAnsi="Times New Roman" w:cs="Times New Roman"/>
                <w:b/>
                <w:bCs/>
                <w:sz w:val="28"/>
                <w:szCs w:val="28"/>
                <w:lang w:val="en-US"/>
              </w:rPr>
              <w:t>Ranní kruh</w:t>
            </w:r>
          </w:p>
        </w:tc>
        <w:tc>
          <w:tcPr>
            <w:tcW w:w="66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566CB" w:rsidRPr="00606073" w:rsidRDefault="007566CB" w:rsidP="00AE31AB">
            <w:pPr>
              <w:autoSpaceDE w:val="0"/>
              <w:autoSpaceDN w:val="0"/>
              <w:adjustRightInd w:val="0"/>
              <w:spacing w:after="0" w:line="240" w:lineRule="auto"/>
              <w:jc w:val="center"/>
              <w:rPr>
                <w:rFonts w:ascii="Times New Roman" w:hAnsi="Times New Roman" w:cs="Times New Roman"/>
                <w:b/>
                <w:bCs/>
                <w:sz w:val="28"/>
                <w:szCs w:val="28"/>
                <w:lang w:val="en-US"/>
              </w:rPr>
            </w:pPr>
            <w:r w:rsidRPr="54ACADC6">
              <w:rPr>
                <w:rFonts w:ascii="Times New Roman" w:hAnsi="Times New Roman" w:cs="Times New Roman"/>
                <w:b/>
                <w:bCs/>
                <w:sz w:val="28"/>
                <w:szCs w:val="28"/>
                <w:lang w:val="en-US"/>
              </w:rPr>
              <w:t>8</w:t>
            </w:r>
            <w:r>
              <w:rPr>
                <w:rFonts w:ascii="Times New Roman" w:hAnsi="Times New Roman" w:cs="Times New Roman"/>
                <w:b/>
                <w:bCs/>
                <w:sz w:val="28"/>
                <w:szCs w:val="28"/>
                <w:lang w:val="en-US"/>
              </w:rPr>
              <w:t>:45</w:t>
            </w:r>
            <w:r w:rsidRPr="54ACADC6">
              <w:rPr>
                <w:rFonts w:ascii="Times New Roman" w:hAnsi="Times New Roman" w:cs="Times New Roman"/>
                <w:b/>
                <w:bCs/>
                <w:sz w:val="28"/>
                <w:szCs w:val="28"/>
                <w:lang w:val="en-US"/>
              </w:rPr>
              <w:t>-9</w:t>
            </w:r>
            <w:r>
              <w:rPr>
                <w:rFonts w:ascii="Times New Roman" w:hAnsi="Times New Roman" w:cs="Times New Roman"/>
                <w:b/>
                <w:bCs/>
                <w:sz w:val="28"/>
                <w:szCs w:val="28"/>
                <w:lang w:val="en-US"/>
              </w:rPr>
              <w:t>:15</w:t>
            </w:r>
          </w:p>
          <w:p w:rsidR="007566CB" w:rsidRPr="0040471B" w:rsidRDefault="007566CB" w:rsidP="00AE31AB">
            <w:pPr>
              <w:pStyle w:val="Odstavecseseznamem"/>
              <w:numPr>
                <w:ilvl w:val="0"/>
                <w:numId w:val="10"/>
              </w:numPr>
              <w:autoSpaceDE w:val="0"/>
              <w:autoSpaceDN w:val="0"/>
              <w:adjustRightInd w:val="0"/>
              <w:spacing w:after="0" w:line="240" w:lineRule="auto"/>
              <w:jc w:val="center"/>
              <w:rPr>
                <w:rFonts w:ascii="Times New Roman" w:hAnsi="Times New Roman" w:cs="Times New Roman"/>
                <w:sz w:val="24"/>
                <w:szCs w:val="24"/>
              </w:rPr>
            </w:pPr>
            <w:r w:rsidRPr="0040471B">
              <w:rPr>
                <w:rFonts w:ascii="Times New Roman" w:hAnsi="Times New Roman" w:cs="Times New Roman"/>
                <w:sz w:val="24"/>
                <w:szCs w:val="24"/>
              </w:rPr>
              <w:t>úklid hraček na signál zvonečku</w:t>
            </w:r>
          </w:p>
          <w:p w:rsidR="007566CB" w:rsidRPr="00A5401E" w:rsidRDefault="007566CB" w:rsidP="00AE31AB">
            <w:pPr>
              <w:pStyle w:val="Odstavecseseznamem"/>
              <w:numPr>
                <w:ilvl w:val="0"/>
                <w:numId w:val="10"/>
              </w:numPr>
              <w:autoSpaceDE w:val="0"/>
              <w:autoSpaceDN w:val="0"/>
              <w:adjustRightInd w:val="0"/>
              <w:spacing w:after="0" w:line="240" w:lineRule="auto"/>
              <w:jc w:val="center"/>
              <w:rPr>
                <w:rFonts w:ascii="Times New Roman" w:hAnsi="Times New Roman" w:cs="Times New Roman"/>
                <w:sz w:val="28"/>
                <w:szCs w:val="28"/>
              </w:rPr>
            </w:pPr>
            <w:r w:rsidRPr="0040471B">
              <w:rPr>
                <w:rFonts w:ascii="Times New Roman" w:hAnsi="Times New Roman" w:cs="Times New Roman"/>
                <w:sz w:val="24"/>
                <w:szCs w:val="24"/>
                <w:lang w:val="en-US"/>
              </w:rPr>
              <w:t>vypráv</w:t>
            </w:r>
            <w:r w:rsidRPr="0040471B">
              <w:rPr>
                <w:rFonts w:ascii="Times New Roman" w:hAnsi="Times New Roman" w:cs="Times New Roman"/>
                <w:sz w:val="24"/>
                <w:szCs w:val="24"/>
              </w:rPr>
              <w:t xml:space="preserve">ění zážitků dětí, opakování básniček, písniček, úvod do aktuálního tématu, </w:t>
            </w:r>
            <w:r w:rsidRPr="0040471B">
              <w:rPr>
                <w:rFonts w:ascii="Times New Roman" w:hAnsi="Times New Roman" w:cs="Times New Roman"/>
                <w:sz w:val="24"/>
                <w:szCs w:val="24"/>
                <w:lang w:val="en-US"/>
              </w:rPr>
              <w:t>cvi</w:t>
            </w:r>
            <w:r w:rsidRPr="0040471B">
              <w:rPr>
                <w:rFonts w:ascii="Times New Roman" w:hAnsi="Times New Roman" w:cs="Times New Roman"/>
                <w:sz w:val="24"/>
                <w:szCs w:val="24"/>
              </w:rPr>
              <w:t>čení a pohybové hry, relaxace</w:t>
            </w:r>
          </w:p>
        </w:tc>
      </w:tr>
      <w:tr w:rsidR="007566CB" w:rsidTr="00AE31AB">
        <w:trPr>
          <w:trHeight w:val="1"/>
        </w:trPr>
        <w:tc>
          <w:tcPr>
            <w:tcW w:w="25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566CB" w:rsidRPr="00606073" w:rsidRDefault="007566CB" w:rsidP="00AE31AB">
            <w:pPr>
              <w:autoSpaceDE w:val="0"/>
              <w:autoSpaceDN w:val="0"/>
              <w:adjustRightInd w:val="0"/>
              <w:spacing w:after="0" w:line="240" w:lineRule="auto"/>
              <w:jc w:val="center"/>
              <w:rPr>
                <w:rFonts w:ascii="Calibri" w:hAnsi="Calibri" w:cs="Calibri"/>
                <w:sz w:val="28"/>
                <w:szCs w:val="28"/>
                <w:lang w:val="en-US"/>
              </w:rPr>
            </w:pPr>
            <w:r w:rsidRPr="54ACADC6">
              <w:rPr>
                <w:rFonts w:ascii="Times New Roman" w:hAnsi="Times New Roman" w:cs="Times New Roman"/>
                <w:b/>
                <w:bCs/>
                <w:sz w:val="28"/>
                <w:szCs w:val="28"/>
                <w:lang w:val="en-US"/>
              </w:rPr>
              <w:t>Hygiena, sva</w:t>
            </w:r>
            <w:r w:rsidRPr="54ACADC6">
              <w:rPr>
                <w:rFonts w:ascii="Times New Roman" w:hAnsi="Times New Roman" w:cs="Times New Roman"/>
                <w:b/>
                <w:bCs/>
                <w:sz w:val="28"/>
                <w:szCs w:val="28"/>
              </w:rPr>
              <w:t>čina</w:t>
            </w:r>
          </w:p>
        </w:tc>
        <w:tc>
          <w:tcPr>
            <w:tcW w:w="66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566CB" w:rsidRPr="00606073" w:rsidRDefault="007566CB" w:rsidP="00AE31AB">
            <w:pPr>
              <w:autoSpaceDE w:val="0"/>
              <w:autoSpaceDN w:val="0"/>
              <w:adjustRightInd w:val="0"/>
              <w:spacing w:after="0" w:line="240" w:lineRule="auto"/>
              <w:jc w:val="center"/>
              <w:rPr>
                <w:rFonts w:ascii="Times New Roman" w:hAnsi="Times New Roman" w:cs="Times New Roman"/>
                <w:b/>
                <w:bCs/>
                <w:sz w:val="28"/>
                <w:szCs w:val="28"/>
                <w:lang w:val="en-US"/>
              </w:rPr>
            </w:pPr>
            <w:r w:rsidRPr="54ACADC6">
              <w:rPr>
                <w:rFonts w:ascii="Times New Roman" w:hAnsi="Times New Roman" w:cs="Times New Roman"/>
                <w:b/>
                <w:bCs/>
                <w:sz w:val="28"/>
                <w:szCs w:val="28"/>
                <w:lang w:val="en-US"/>
              </w:rPr>
              <w:t>9</w:t>
            </w:r>
            <w:r>
              <w:rPr>
                <w:rFonts w:ascii="Times New Roman" w:hAnsi="Times New Roman" w:cs="Times New Roman"/>
                <w:b/>
                <w:bCs/>
                <w:sz w:val="28"/>
                <w:szCs w:val="28"/>
                <w:lang w:val="en-US"/>
              </w:rPr>
              <w:t>:15</w:t>
            </w:r>
            <w:r w:rsidRPr="54ACADC6">
              <w:rPr>
                <w:rFonts w:ascii="Times New Roman" w:hAnsi="Times New Roman" w:cs="Times New Roman"/>
                <w:b/>
                <w:bCs/>
                <w:sz w:val="28"/>
                <w:szCs w:val="28"/>
                <w:lang w:val="en-US"/>
              </w:rPr>
              <w:t>-9</w:t>
            </w:r>
            <w:r>
              <w:rPr>
                <w:rFonts w:ascii="Times New Roman" w:hAnsi="Times New Roman" w:cs="Times New Roman"/>
                <w:b/>
                <w:bCs/>
                <w:sz w:val="28"/>
                <w:szCs w:val="28"/>
                <w:lang w:val="en-US"/>
              </w:rPr>
              <w:t>:</w:t>
            </w:r>
            <w:r w:rsidRPr="54ACADC6">
              <w:rPr>
                <w:rFonts w:ascii="Times New Roman" w:hAnsi="Times New Roman" w:cs="Times New Roman"/>
                <w:b/>
                <w:bCs/>
                <w:sz w:val="28"/>
                <w:szCs w:val="28"/>
                <w:lang w:val="en-US"/>
              </w:rPr>
              <w:t>30</w:t>
            </w:r>
          </w:p>
          <w:p w:rsidR="007566CB" w:rsidRPr="0040471B" w:rsidRDefault="007566CB" w:rsidP="00AE31AB">
            <w:pPr>
              <w:numPr>
                <w:ilvl w:val="0"/>
                <w:numId w:val="9"/>
              </w:numPr>
              <w:autoSpaceDE w:val="0"/>
              <w:autoSpaceDN w:val="0"/>
              <w:adjustRightInd w:val="0"/>
              <w:spacing w:after="0" w:line="240" w:lineRule="auto"/>
              <w:jc w:val="center"/>
              <w:rPr>
                <w:rFonts w:ascii="Calibri" w:hAnsi="Calibri" w:cs="Calibri"/>
                <w:sz w:val="24"/>
                <w:szCs w:val="24"/>
                <w:lang w:val="en-US"/>
              </w:rPr>
            </w:pPr>
            <w:r w:rsidRPr="0040471B">
              <w:rPr>
                <w:rFonts w:ascii="Times New Roman" w:hAnsi="Times New Roman" w:cs="Times New Roman"/>
                <w:sz w:val="24"/>
                <w:szCs w:val="24"/>
                <w:lang w:val="en-US"/>
              </w:rPr>
              <w:t>dodržování spravných hygienických návyk</w:t>
            </w:r>
            <w:r w:rsidRPr="0040471B">
              <w:rPr>
                <w:rFonts w:ascii="Times New Roman" w:hAnsi="Times New Roman" w:cs="Times New Roman"/>
                <w:sz w:val="24"/>
                <w:szCs w:val="24"/>
              </w:rPr>
              <w:t>ů, základy stolování, prostírání, odklízení nádobí, orientace dle své značky</w:t>
            </w:r>
          </w:p>
        </w:tc>
      </w:tr>
      <w:tr w:rsidR="007566CB" w:rsidTr="00AE31AB">
        <w:trPr>
          <w:trHeight w:val="1"/>
        </w:trPr>
        <w:tc>
          <w:tcPr>
            <w:tcW w:w="25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566CB" w:rsidRPr="00606073" w:rsidRDefault="007566CB" w:rsidP="00AE31AB">
            <w:pPr>
              <w:autoSpaceDE w:val="0"/>
              <w:autoSpaceDN w:val="0"/>
              <w:adjustRightInd w:val="0"/>
              <w:spacing w:after="0" w:line="240" w:lineRule="auto"/>
              <w:jc w:val="center"/>
              <w:rPr>
                <w:rFonts w:ascii="Calibri" w:hAnsi="Calibri" w:cs="Calibri"/>
                <w:sz w:val="28"/>
                <w:szCs w:val="28"/>
                <w:lang w:val="en-US"/>
              </w:rPr>
            </w:pPr>
            <w:r w:rsidRPr="54ACADC6">
              <w:rPr>
                <w:rFonts w:ascii="Times New Roman" w:hAnsi="Times New Roman" w:cs="Times New Roman"/>
                <w:b/>
                <w:bCs/>
                <w:sz w:val="28"/>
                <w:szCs w:val="28"/>
              </w:rPr>
              <w:t>Řízená činnost</w:t>
            </w:r>
          </w:p>
        </w:tc>
        <w:tc>
          <w:tcPr>
            <w:tcW w:w="66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566CB" w:rsidRPr="00606073" w:rsidRDefault="007566CB" w:rsidP="00AE31AB">
            <w:pPr>
              <w:autoSpaceDE w:val="0"/>
              <w:autoSpaceDN w:val="0"/>
              <w:adjustRightInd w:val="0"/>
              <w:spacing w:after="0" w:line="240" w:lineRule="auto"/>
              <w:jc w:val="center"/>
              <w:rPr>
                <w:rFonts w:ascii="Times New Roman" w:hAnsi="Times New Roman" w:cs="Times New Roman"/>
                <w:b/>
                <w:bCs/>
                <w:sz w:val="28"/>
                <w:szCs w:val="28"/>
                <w:lang w:val="en-US"/>
              </w:rPr>
            </w:pPr>
            <w:r w:rsidRPr="54ACADC6">
              <w:rPr>
                <w:rFonts w:ascii="Times New Roman" w:hAnsi="Times New Roman" w:cs="Times New Roman"/>
                <w:b/>
                <w:bCs/>
                <w:sz w:val="28"/>
                <w:szCs w:val="28"/>
                <w:lang w:val="en-US"/>
              </w:rPr>
              <w:t>9</w:t>
            </w:r>
            <w:r>
              <w:rPr>
                <w:rFonts w:ascii="Times New Roman" w:hAnsi="Times New Roman" w:cs="Times New Roman"/>
                <w:b/>
                <w:bCs/>
                <w:sz w:val="28"/>
                <w:szCs w:val="28"/>
                <w:lang w:val="en-US"/>
              </w:rPr>
              <w:t>:</w:t>
            </w:r>
            <w:r w:rsidRPr="54ACADC6">
              <w:rPr>
                <w:rFonts w:ascii="Times New Roman" w:hAnsi="Times New Roman" w:cs="Times New Roman"/>
                <w:b/>
                <w:bCs/>
                <w:sz w:val="28"/>
                <w:szCs w:val="28"/>
                <w:lang w:val="en-US"/>
              </w:rPr>
              <w:t>30-10</w:t>
            </w:r>
            <w:r>
              <w:rPr>
                <w:rFonts w:ascii="Times New Roman" w:hAnsi="Times New Roman" w:cs="Times New Roman"/>
                <w:b/>
                <w:bCs/>
                <w:sz w:val="28"/>
                <w:szCs w:val="28"/>
                <w:lang w:val="en-US"/>
              </w:rPr>
              <w:t>:10</w:t>
            </w:r>
          </w:p>
          <w:p w:rsidR="007566CB" w:rsidRPr="0040471B" w:rsidRDefault="007566CB" w:rsidP="00AE31AB">
            <w:pPr>
              <w:pStyle w:val="Odstavecseseznamem"/>
              <w:numPr>
                <w:ilvl w:val="0"/>
                <w:numId w:val="10"/>
              </w:numPr>
              <w:autoSpaceDE w:val="0"/>
              <w:autoSpaceDN w:val="0"/>
              <w:adjustRightInd w:val="0"/>
              <w:spacing w:after="0" w:line="240" w:lineRule="auto"/>
              <w:jc w:val="center"/>
              <w:rPr>
                <w:rFonts w:ascii="Times New Roman" w:hAnsi="Times New Roman" w:cs="Times New Roman"/>
                <w:sz w:val="24"/>
                <w:szCs w:val="24"/>
              </w:rPr>
            </w:pPr>
            <w:r w:rsidRPr="0040471B">
              <w:rPr>
                <w:rFonts w:ascii="Times New Roman" w:hAnsi="Times New Roman" w:cs="Times New Roman"/>
                <w:sz w:val="24"/>
                <w:szCs w:val="24"/>
              </w:rPr>
              <w:t>prohlížení knih</w:t>
            </w:r>
          </w:p>
          <w:p w:rsidR="007566CB" w:rsidRPr="0040471B" w:rsidRDefault="007566CB" w:rsidP="00AE31AB">
            <w:pPr>
              <w:pStyle w:val="Odstavecseseznamem"/>
              <w:numPr>
                <w:ilvl w:val="0"/>
                <w:numId w:val="10"/>
              </w:numPr>
              <w:autoSpaceDE w:val="0"/>
              <w:autoSpaceDN w:val="0"/>
              <w:adjustRightInd w:val="0"/>
              <w:spacing w:after="0" w:line="240" w:lineRule="auto"/>
              <w:jc w:val="center"/>
              <w:rPr>
                <w:rFonts w:ascii="Times New Roman" w:hAnsi="Times New Roman" w:cs="Times New Roman"/>
                <w:sz w:val="24"/>
                <w:szCs w:val="24"/>
              </w:rPr>
            </w:pPr>
            <w:r w:rsidRPr="0040471B">
              <w:rPr>
                <w:rFonts w:ascii="Times New Roman" w:hAnsi="Times New Roman" w:cs="Times New Roman"/>
                <w:sz w:val="24"/>
                <w:szCs w:val="24"/>
              </w:rPr>
              <w:t>řízená činnost dle tématického plánu</w:t>
            </w:r>
          </w:p>
          <w:p w:rsidR="007566CB" w:rsidRPr="00606073" w:rsidRDefault="007566CB" w:rsidP="00AE31AB">
            <w:pPr>
              <w:autoSpaceDE w:val="0"/>
              <w:autoSpaceDN w:val="0"/>
              <w:adjustRightInd w:val="0"/>
              <w:spacing w:after="0" w:line="240" w:lineRule="auto"/>
              <w:jc w:val="center"/>
              <w:rPr>
                <w:rFonts w:ascii="Calibri" w:hAnsi="Calibri" w:cs="Calibri"/>
                <w:sz w:val="28"/>
                <w:szCs w:val="28"/>
                <w:lang w:val="en-US"/>
              </w:rPr>
            </w:pPr>
            <w:r w:rsidRPr="0040471B">
              <w:rPr>
                <w:rFonts w:ascii="Times New Roman" w:hAnsi="Times New Roman" w:cs="Times New Roman"/>
                <w:sz w:val="24"/>
                <w:szCs w:val="24"/>
                <w:lang w:val="en-US"/>
              </w:rPr>
              <w:t>(tématické hry, vypráv</w:t>
            </w:r>
            <w:r w:rsidRPr="0040471B">
              <w:rPr>
                <w:rFonts w:ascii="Times New Roman" w:hAnsi="Times New Roman" w:cs="Times New Roman"/>
                <w:sz w:val="24"/>
                <w:szCs w:val="24"/>
              </w:rPr>
              <w:t>ění, pokusy, jazykové, předmatematické a předčtenářské činnosti, hudební a hudebně-pohybové hry)</w:t>
            </w:r>
          </w:p>
        </w:tc>
      </w:tr>
      <w:tr w:rsidR="007566CB" w:rsidTr="00AE31AB">
        <w:trPr>
          <w:trHeight w:val="1"/>
        </w:trPr>
        <w:tc>
          <w:tcPr>
            <w:tcW w:w="25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566CB" w:rsidRPr="00606073" w:rsidRDefault="007566CB" w:rsidP="00AE31AB">
            <w:pPr>
              <w:autoSpaceDE w:val="0"/>
              <w:autoSpaceDN w:val="0"/>
              <w:adjustRightInd w:val="0"/>
              <w:spacing w:after="0" w:line="240" w:lineRule="auto"/>
              <w:jc w:val="center"/>
              <w:rPr>
                <w:rFonts w:ascii="Calibri" w:hAnsi="Calibri" w:cs="Calibri"/>
                <w:sz w:val="28"/>
                <w:szCs w:val="28"/>
                <w:lang w:val="en-US"/>
              </w:rPr>
            </w:pPr>
            <w:r w:rsidRPr="54ACADC6">
              <w:rPr>
                <w:rFonts w:ascii="Times New Roman" w:hAnsi="Times New Roman" w:cs="Times New Roman"/>
                <w:b/>
                <w:bCs/>
                <w:sz w:val="28"/>
                <w:szCs w:val="28"/>
                <w:lang w:val="en-US"/>
              </w:rPr>
              <w:t>Pohyt venku</w:t>
            </w:r>
          </w:p>
        </w:tc>
        <w:tc>
          <w:tcPr>
            <w:tcW w:w="66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566CB" w:rsidRPr="00606073" w:rsidRDefault="007566CB" w:rsidP="00AE31AB">
            <w:pPr>
              <w:autoSpaceDE w:val="0"/>
              <w:autoSpaceDN w:val="0"/>
              <w:adjustRightInd w:val="0"/>
              <w:spacing w:after="0" w:line="240" w:lineRule="auto"/>
              <w:jc w:val="center"/>
              <w:rPr>
                <w:rFonts w:ascii="Times New Roman" w:hAnsi="Times New Roman" w:cs="Times New Roman"/>
                <w:b/>
                <w:bCs/>
                <w:sz w:val="28"/>
                <w:szCs w:val="28"/>
                <w:lang w:val="en-US"/>
              </w:rPr>
            </w:pPr>
            <w:r w:rsidRPr="54ACADC6">
              <w:rPr>
                <w:rFonts w:ascii="Times New Roman" w:hAnsi="Times New Roman" w:cs="Times New Roman"/>
                <w:b/>
                <w:bCs/>
                <w:sz w:val="28"/>
                <w:szCs w:val="28"/>
                <w:lang w:val="en-US"/>
              </w:rPr>
              <w:t>10.</w:t>
            </w:r>
            <w:r>
              <w:rPr>
                <w:rFonts w:ascii="Times New Roman" w:hAnsi="Times New Roman" w:cs="Times New Roman"/>
                <w:b/>
                <w:bCs/>
                <w:sz w:val="28"/>
                <w:szCs w:val="28"/>
                <w:lang w:val="en-US"/>
              </w:rPr>
              <w:t>10</w:t>
            </w:r>
            <w:r w:rsidRPr="54ACADC6">
              <w:rPr>
                <w:rFonts w:ascii="Times New Roman" w:hAnsi="Times New Roman" w:cs="Times New Roman"/>
                <w:b/>
                <w:bCs/>
                <w:sz w:val="28"/>
                <w:szCs w:val="28"/>
                <w:lang w:val="en-US"/>
              </w:rPr>
              <w:t>-12-00</w:t>
            </w:r>
          </w:p>
          <w:p w:rsidR="007566CB" w:rsidRPr="0040471B" w:rsidRDefault="007566CB" w:rsidP="00AE31AB">
            <w:pPr>
              <w:numPr>
                <w:ilvl w:val="0"/>
                <w:numId w:val="9"/>
              </w:numPr>
              <w:autoSpaceDE w:val="0"/>
              <w:autoSpaceDN w:val="0"/>
              <w:adjustRightInd w:val="0"/>
              <w:spacing w:after="0" w:line="240" w:lineRule="auto"/>
              <w:ind w:left="357" w:hanging="357"/>
              <w:jc w:val="center"/>
              <w:rPr>
                <w:rFonts w:ascii="Times New Roman" w:hAnsi="Times New Roman" w:cs="Times New Roman"/>
                <w:sz w:val="24"/>
                <w:szCs w:val="24"/>
                <w:lang w:val="en-US"/>
              </w:rPr>
            </w:pPr>
            <w:r w:rsidRPr="0040471B">
              <w:rPr>
                <w:rFonts w:ascii="Times New Roman" w:hAnsi="Times New Roman" w:cs="Times New Roman"/>
                <w:sz w:val="24"/>
                <w:szCs w:val="24"/>
                <w:lang w:val="en-US"/>
              </w:rPr>
              <w:t>oblékání v šatně, samostatnost v oblékání, poznat své oblečení a stprávně si ho složit a uložit na své místo</w:t>
            </w:r>
          </w:p>
          <w:p w:rsidR="007566CB" w:rsidRPr="00606073" w:rsidRDefault="007566CB" w:rsidP="00AE31AB">
            <w:pPr>
              <w:numPr>
                <w:ilvl w:val="0"/>
                <w:numId w:val="9"/>
              </w:numPr>
              <w:autoSpaceDE w:val="0"/>
              <w:autoSpaceDN w:val="0"/>
              <w:adjustRightInd w:val="0"/>
              <w:spacing w:after="0" w:line="240" w:lineRule="auto"/>
              <w:ind w:left="357" w:hanging="357"/>
              <w:jc w:val="center"/>
              <w:rPr>
                <w:rFonts w:ascii="Calibri" w:hAnsi="Calibri" w:cs="Calibri"/>
                <w:sz w:val="28"/>
                <w:szCs w:val="28"/>
                <w:lang w:val="en-US"/>
              </w:rPr>
            </w:pPr>
            <w:r w:rsidRPr="0040471B">
              <w:rPr>
                <w:rFonts w:ascii="Times New Roman" w:hAnsi="Times New Roman" w:cs="Times New Roman"/>
                <w:sz w:val="24"/>
                <w:szCs w:val="24"/>
                <w:lang w:val="en-US"/>
              </w:rPr>
              <w:t xml:space="preserve">pobyt na </w:t>
            </w:r>
            <w:r w:rsidRPr="0040471B">
              <w:rPr>
                <w:rFonts w:ascii="Times New Roman" w:hAnsi="Times New Roman" w:cs="Times New Roman"/>
                <w:sz w:val="24"/>
                <w:szCs w:val="24"/>
              </w:rPr>
              <w:t>čerstvém vzduchu, vycházky, aktivity  dle počasí a ročního období, volná hra dětí</w:t>
            </w:r>
          </w:p>
        </w:tc>
      </w:tr>
      <w:tr w:rsidR="007566CB" w:rsidTr="00AE31AB">
        <w:trPr>
          <w:trHeight w:val="1"/>
        </w:trPr>
        <w:tc>
          <w:tcPr>
            <w:tcW w:w="25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566CB" w:rsidRPr="00606073" w:rsidRDefault="007566CB" w:rsidP="00AE31AB">
            <w:pPr>
              <w:autoSpaceDE w:val="0"/>
              <w:autoSpaceDN w:val="0"/>
              <w:adjustRightInd w:val="0"/>
              <w:spacing w:after="0" w:line="240" w:lineRule="auto"/>
              <w:jc w:val="center"/>
              <w:rPr>
                <w:rFonts w:ascii="Calibri" w:hAnsi="Calibri" w:cs="Calibri"/>
                <w:sz w:val="28"/>
                <w:szCs w:val="28"/>
                <w:lang w:val="en-US"/>
              </w:rPr>
            </w:pPr>
            <w:r w:rsidRPr="54ACADC6">
              <w:rPr>
                <w:rFonts w:ascii="Times New Roman" w:hAnsi="Times New Roman" w:cs="Times New Roman"/>
                <w:b/>
                <w:bCs/>
                <w:sz w:val="28"/>
                <w:szCs w:val="28"/>
                <w:lang w:val="en-US"/>
              </w:rPr>
              <w:t>Ob</w:t>
            </w:r>
            <w:r w:rsidRPr="54ACADC6">
              <w:rPr>
                <w:rFonts w:ascii="Times New Roman" w:hAnsi="Times New Roman" w:cs="Times New Roman"/>
                <w:b/>
                <w:bCs/>
                <w:sz w:val="28"/>
                <w:szCs w:val="28"/>
              </w:rPr>
              <w:t>ěd</w:t>
            </w:r>
          </w:p>
        </w:tc>
        <w:tc>
          <w:tcPr>
            <w:tcW w:w="66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566CB" w:rsidRPr="00606073" w:rsidRDefault="007566CB" w:rsidP="00AE31AB">
            <w:pPr>
              <w:autoSpaceDE w:val="0"/>
              <w:autoSpaceDN w:val="0"/>
              <w:adjustRightInd w:val="0"/>
              <w:spacing w:after="0" w:line="240" w:lineRule="auto"/>
              <w:jc w:val="center"/>
              <w:rPr>
                <w:rFonts w:ascii="Times New Roman" w:hAnsi="Times New Roman" w:cs="Times New Roman"/>
                <w:b/>
                <w:bCs/>
                <w:sz w:val="28"/>
                <w:szCs w:val="28"/>
                <w:lang w:val="en-US"/>
              </w:rPr>
            </w:pPr>
            <w:r w:rsidRPr="54ACADC6">
              <w:rPr>
                <w:rFonts w:ascii="Times New Roman" w:hAnsi="Times New Roman" w:cs="Times New Roman"/>
                <w:b/>
                <w:bCs/>
                <w:sz w:val="28"/>
                <w:szCs w:val="28"/>
                <w:lang w:val="en-US"/>
              </w:rPr>
              <w:t>12-00-12.30</w:t>
            </w:r>
          </w:p>
          <w:p w:rsidR="007566CB" w:rsidRPr="0040471B" w:rsidRDefault="007566CB" w:rsidP="00AE31AB">
            <w:pPr>
              <w:numPr>
                <w:ilvl w:val="0"/>
                <w:numId w:val="9"/>
              </w:numPr>
              <w:autoSpaceDE w:val="0"/>
              <w:autoSpaceDN w:val="0"/>
              <w:adjustRightInd w:val="0"/>
              <w:spacing w:after="0" w:line="240" w:lineRule="auto"/>
              <w:ind w:left="357" w:hanging="357"/>
              <w:jc w:val="center"/>
              <w:rPr>
                <w:rFonts w:ascii="Calibri" w:hAnsi="Calibri" w:cs="Calibri"/>
                <w:sz w:val="24"/>
                <w:szCs w:val="24"/>
                <w:lang w:val="en-US"/>
              </w:rPr>
            </w:pPr>
            <w:r w:rsidRPr="0040471B">
              <w:rPr>
                <w:rFonts w:ascii="Times New Roman" w:hAnsi="Times New Roman" w:cs="Times New Roman"/>
                <w:sz w:val="24"/>
                <w:szCs w:val="24"/>
                <w:lang w:val="en-US"/>
              </w:rPr>
              <w:t>orientace dle zna</w:t>
            </w:r>
            <w:r w:rsidRPr="0040471B">
              <w:rPr>
                <w:rFonts w:ascii="Times New Roman" w:hAnsi="Times New Roman" w:cs="Times New Roman"/>
                <w:sz w:val="24"/>
                <w:szCs w:val="24"/>
              </w:rPr>
              <w:t>čky, správné základy stolování, používání lžíce, úklid nádobí, značky, svého místa</w:t>
            </w:r>
          </w:p>
        </w:tc>
      </w:tr>
      <w:tr w:rsidR="007566CB" w:rsidTr="00AE31AB">
        <w:trPr>
          <w:trHeight w:val="1"/>
        </w:trPr>
        <w:tc>
          <w:tcPr>
            <w:tcW w:w="25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566CB" w:rsidRPr="00606073" w:rsidRDefault="007566CB" w:rsidP="00AE31AB">
            <w:pPr>
              <w:autoSpaceDE w:val="0"/>
              <w:autoSpaceDN w:val="0"/>
              <w:adjustRightInd w:val="0"/>
              <w:spacing w:after="0" w:line="240" w:lineRule="auto"/>
              <w:jc w:val="center"/>
              <w:rPr>
                <w:rFonts w:ascii="Calibri" w:hAnsi="Calibri" w:cs="Calibri"/>
                <w:sz w:val="28"/>
                <w:szCs w:val="28"/>
                <w:lang w:val="en-US"/>
              </w:rPr>
            </w:pPr>
            <w:r w:rsidRPr="54ACADC6">
              <w:rPr>
                <w:rFonts w:ascii="Times New Roman" w:hAnsi="Times New Roman" w:cs="Times New Roman"/>
                <w:b/>
                <w:bCs/>
                <w:sz w:val="28"/>
                <w:szCs w:val="28"/>
                <w:lang w:val="en-US"/>
              </w:rPr>
              <w:t>P</w:t>
            </w:r>
            <w:r w:rsidRPr="54ACADC6">
              <w:rPr>
                <w:rFonts w:ascii="Times New Roman" w:hAnsi="Times New Roman" w:cs="Times New Roman"/>
                <w:b/>
                <w:bCs/>
                <w:sz w:val="28"/>
                <w:szCs w:val="28"/>
              </w:rPr>
              <w:t>říprava na odpočinek, spánek</w:t>
            </w:r>
          </w:p>
        </w:tc>
        <w:tc>
          <w:tcPr>
            <w:tcW w:w="66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566CB" w:rsidRPr="00606073" w:rsidRDefault="007566CB" w:rsidP="00AE31AB">
            <w:pPr>
              <w:autoSpaceDE w:val="0"/>
              <w:autoSpaceDN w:val="0"/>
              <w:adjustRightInd w:val="0"/>
              <w:spacing w:after="0" w:line="240" w:lineRule="auto"/>
              <w:jc w:val="center"/>
              <w:rPr>
                <w:rFonts w:ascii="Times New Roman" w:hAnsi="Times New Roman" w:cs="Times New Roman"/>
                <w:b/>
                <w:bCs/>
                <w:sz w:val="28"/>
                <w:szCs w:val="28"/>
                <w:lang w:val="en-US"/>
              </w:rPr>
            </w:pPr>
            <w:r w:rsidRPr="54ACADC6">
              <w:rPr>
                <w:rFonts w:ascii="Times New Roman" w:hAnsi="Times New Roman" w:cs="Times New Roman"/>
                <w:b/>
                <w:bCs/>
                <w:sz w:val="28"/>
                <w:szCs w:val="28"/>
                <w:lang w:val="en-US"/>
              </w:rPr>
              <w:t>12.30-14.20</w:t>
            </w:r>
          </w:p>
          <w:p w:rsidR="007566CB" w:rsidRPr="0040471B" w:rsidRDefault="007566CB" w:rsidP="00AE31AB">
            <w:pPr>
              <w:numPr>
                <w:ilvl w:val="0"/>
                <w:numId w:val="9"/>
              </w:numPr>
              <w:autoSpaceDE w:val="0"/>
              <w:autoSpaceDN w:val="0"/>
              <w:adjustRightInd w:val="0"/>
              <w:spacing w:after="0" w:line="240" w:lineRule="auto"/>
              <w:jc w:val="center"/>
              <w:rPr>
                <w:rFonts w:ascii="Calibri" w:hAnsi="Calibri" w:cs="Calibri"/>
                <w:sz w:val="24"/>
                <w:szCs w:val="24"/>
                <w:lang w:val="en-US"/>
              </w:rPr>
            </w:pPr>
            <w:r w:rsidRPr="0040471B">
              <w:rPr>
                <w:rFonts w:ascii="Times New Roman" w:hAnsi="Times New Roman" w:cs="Times New Roman"/>
                <w:sz w:val="24"/>
                <w:szCs w:val="24"/>
                <w:lang w:val="en-US"/>
              </w:rPr>
              <w:t>samostané svlékání a p</w:t>
            </w:r>
            <w:r w:rsidRPr="0040471B">
              <w:rPr>
                <w:rFonts w:ascii="Times New Roman" w:hAnsi="Times New Roman" w:cs="Times New Roman"/>
                <w:sz w:val="24"/>
                <w:szCs w:val="24"/>
              </w:rPr>
              <w:t>řevlékání do pyžama, čtení pohádek, odpočinek</w:t>
            </w:r>
          </w:p>
        </w:tc>
      </w:tr>
      <w:tr w:rsidR="007566CB" w:rsidTr="00AE31AB">
        <w:trPr>
          <w:trHeight w:val="430"/>
        </w:trPr>
        <w:tc>
          <w:tcPr>
            <w:tcW w:w="25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566CB" w:rsidRPr="00606073" w:rsidRDefault="007566CB" w:rsidP="00AE31AB">
            <w:pPr>
              <w:autoSpaceDE w:val="0"/>
              <w:autoSpaceDN w:val="0"/>
              <w:adjustRightInd w:val="0"/>
              <w:spacing w:after="0" w:line="240" w:lineRule="auto"/>
              <w:jc w:val="center"/>
              <w:rPr>
                <w:rFonts w:ascii="Calibri" w:hAnsi="Calibri" w:cs="Calibri"/>
                <w:sz w:val="28"/>
                <w:szCs w:val="28"/>
                <w:lang w:val="en-US"/>
              </w:rPr>
            </w:pPr>
            <w:r w:rsidRPr="54ACADC6">
              <w:rPr>
                <w:rFonts w:ascii="Times New Roman" w:hAnsi="Times New Roman" w:cs="Times New Roman"/>
                <w:b/>
                <w:bCs/>
                <w:sz w:val="28"/>
                <w:szCs w:val="28"/>
                <w:lang w:val="en-US"/>
              </w:rPr>
              <w:t>Hygiena, sva</w:t>
            </w:r>
            <w:r w:rsidRPr="54ACADC6">
              <w:rPr>
                <w:rFonts w:ascii="Times New Roman" w:hAnsi="Times New Roman" w:cs="Times New Roman"/>
                <w:b/>
                <w:bCs/>
                <w:sz w:val="28"/>
                <w:szCs w:val="28"/>
              </w:rPr>
              <w:t>čina</w:t>
            </w:r>
          </w:p>
        </w:tc>
        <w:tc>
          <w:tcPr>
            <w:tcW w:w="66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566CB" w:rsidRPr="00606073" w:rsidRDefault="007566CB" w:rsidP="00AE31AB">
            <w:pPr>
              <w:autoSpaceDE w:val="0"/>
              <w:autoSpaceDN w:val="0"/>
              <w:adjustRightInd w:val="0"/>
              <w:spacing w:after="0" w:line="240" w:lineRule="auto"/>
              <w:jc w:val="center"/>
              <w:rPr>
                <w:rFonts w:ascii="Times New Roman" w:hAnsi="Times New Roman" w:cs="Times New Roman"/>
                <w:b/>
                <w:bCs/>
                <w:sz w:val="28"/>
                <w:szCs w:val="28"/>
                <w:lang w:val="en-US"/>
              </w:rPr>
            </w:pPr>
            <w:r w:rsidRPr="54ACADC6">
              <w:rPr>
                <w:rFonts w:ascii="Times New Roman" w:hAnsi="Times New Roman" w:cs="Times New Roman"/>
                <w:b/>
                <w:bCs/>
                <w:sz w:val="28"/>
                <w:szCs w:val="28"/>
                <w:lang w:val="en-US"/>
              </w:rPr>
              <w:t>14.20-15.00</w:t>
            </w:r>
          </w:p>
          <w:p w:rsidR="007566CB" w:rsidRPr="0040471B" w:rsidRDefault="007566CB" w:rsidP="00AE31AB">
            <w:pPr>
              <w:numPr>
                <w:ilvl w:val="0"/>
                <w:numId w:val="9"/>
              </w:numPr>
              <w:autoSpaceDE w:val="0"/>
              <w:autoSpaceDN w:val="0"/>
              <w:adjustRightInd w:val="0"/>
              <w:spacing w:after="0" w:line="240" w:lineRule="auto"/>
              <w:jc w:val="center"/>
              <w:rPr>
                <w:rFonts w:ascii="Calibri" w:hAnsi="Calibri" w:cs="Calibri"/>
                <w:sz w:val="24"/>
                <w:szCs w:val="24"/>
                <w:lang w:val="en-US"/>
              </w:rPr>
            </w:pPr>
            <w:r w:rsidRPr="0040471B">
              <w:rPr>
                <w:rFonts w:ascii="Times New Roman" w:hAnsi="Times New Roman" w:cs="Times New Roman"/>
                <w:sz w:val="24"/>
                <w:szCs w:val="24"/>
                <w:lang w:val="en-US"/>
              </w:rPr>
              <w:t>odpolední sva</w:t>
            </w:r>
            <w:r w:rsidRPr="0040471B">
              <w:rPr>
                <w:rFonts w:ascii="Times New Roman" w:hAnsi="Times New Roman" w:cs="Times New Roman"/>
                <w:sz w:val="24"/>
                <w:szCs w:val="24"/>
              </w:rPr>
              <w:t>čina, mytí rukou, úklid nádobí</w:t>
            </w:r>
          </w:p>
        </w:tc>
      </w:tr>
      <w:tr w:rsidR="007566CB" w:rsidTr="00AE31AB">
        <w:trPr>
          <w:trHeight w:val="274"/>
        </w:trPr>
        <w:tc>
          <w:tcPr>
            <w:tcW w:w="25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566CB" w:rsidRPr="00606073" w:rsidRDefault="007566CB" w:rsidP="00AE31AB">
            <w:pPr>
              <w:autoSpaceDE w:val="0"/>
              <w:autoSpaceDN w:val="0"/>
              <w:adjustRightInd w:val="0"/>
              <w:spacing w:after="0" w:line="240" w:lineRule="auto"/>
              <w:jc w:val="center"/>
              <w:rPr>
                <w:rFonts w:ascii="Calibri" w:hAnsi="Calibri" w:cs="Calibri"/>
                <w:sz w:val="28"/>
                <w:szCs w:val="28"/>
                <w:lang w:val="en-US"/>
              </w:rPr>
            </w:pPr>
            <w:r w:rsidRPr="54ACADC6">
              <w:rPr>
                <w:rFonts w:ascii="Times New Roman" w:hAnsi="Times New Roman" w:cs="Times New Roman"/>
                <w:b/>
                <w:bCs/>
                <w:sz w:val="28"/>
                <w:szCs w:val="28"/>
                <w:lang w:val="en-US"/>
              </w:rPr>
              <w:t xml:space="preserve">Odpolední </w:t>
            </w:r>
            <w:r w:rsidRPr="54ACADC6">
              <w:rPr>
                <w:rFonts w:ascii="Times New Roman" w:hAnsi="Times New Roman" w:cs="Times New Roman"/>
                <w:b/>
                <w:bCs/>
                <w:sz w:val="28"/>
                <w:szCs w:val="28"/>
              </w:rPr>
              <w:t>činnosti</w:t>
            </w:r>
          </w:p>
        </w:tc>
        <w:tc>
          <w:tcPr>
            <w:tcW w:w="66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566CB" w:rsidRPr="00606073" w:rsidRDefault="007566CB" w:rsidP="00AE31AB">
            <w:pPr>
              <w:autoSpaceDE w:val="0"/>
              <w:autoSpaceDN w:val="0"/>
              <w:adjustRightInd w:val="0"/>
              <w:spacing w:after="0" w:line="240" w:lineRule="auto"/>
              <w:jc w:val="center"/>
              <w:rPr>
                <w:rFonts w:ascii="Times New Roman" w:hAnsi="Times New Roman" w:cs="Times New Roman"/>
                <w:b/>
                <w:bCs/>
                <w:sz w:val="28"/>
                <w:szCs w:val="28"/>
                <w:lang w:val="en-US"/>
              </w:rPr>
            </w:pPr>
            <w:r w:rsidRPr="54ACADC6">
              <w:rPr>
                <w:rFonts w:ascii="Times New Roman" w:hAnsi="Times New Roman" w:cs="Times New Roman"/>
                <w:b/>
                <w:bCs/>
                <w:sz w:val="28"/>
                <w:szCs w:val="28"/>
                <w:lang w:val="en-US"/>
              </w:rPr>
              <w:t>15.00-17.00</w:t>
            </w:r>
          </w:p>
          <w:p w:rsidR="007566CB" w:rsidRPr="0040471B" w:rsidRDefault="007566CB" w:rsidP="00AE31AB">
            <w:pPr>
              <w:numPr>
                <w:ilvl w:val="0"/>
                <w:numId w:val="9"/>
              </w:numPr>
              <w:autoSpaceDE w:val="0"/>
              <w:autoSpaceDN w:val="0"/>
              <w:adjustRightInd w:val="0"/>
              <w:spacing w:after="0" w:line="240" w:lineRule="auto"/>
              <w:jc w:val="center"/>
              <w:rPr>
                <w:rFonts w:ascii="Calibri" w:hAnsi="Calibri" w:cs="Calibri"/>
                <w:sz w:val="24"/>
                <w:szCs w:val="24"/>
                <w:lang w:val="en-US"/>
              </w:rPr>
            </w:pPr>
            <w:r w:rsidRPr="0040471B">
              <w:rPr>
                <w:rFonts w:ascii="Times New Roman" w:hAnsi="Times New Roman" w:cs="Times New Roman"/>
                <w:sz w:val="24"/>
                <w:szCs w:val="24"/>
                <w:lang w:val="en-US"/>
              </w:rPr>
              <w:t>volné hry ve t</w:t>
            </w:r>
            <w:r w:rsidRPr="0040471B">
              <w:rPr>
                <w:rFonts w:ascii="Times New Roman" w:hAnsi="Times New Roman" w:cs="Times New Roman"/>
                <w:sz w:val="24"/>
                <w:szCs w:val="24"/>
              </w:rPr>
              <w:t>řídě nebo na zahradě dle počasí</w:t>
            </w:r>
          </w:p>
        </w:tc>
      </w:tr>
    </w:tbl>
    <w:p w:rsidR="007566CB" w:rsidRPr="007566CB" w:rsidRDefault="007566CB" w:rsidP="00AE31AB">
      <w:pPr>
        <w:jc w:val="center"/>
      </w:pPr>
    </w:p>
    <w:p w:rsidR="00212461" w:rsidRPr="00385CC8" w:rsidRDefault="00212461" w:rsidP="00212461">
      <w:pPr>
        <w:rPr>
          <w:rFonts w:ascii="Times New Roman" w:hAnsi="Times New Roman" w:cs="Times New Roman"/>
        </w:rPr>
      </w:pPr>
    </w:p>
    <w:p w:rsidR="00212461" w:rsidRDefault="00212461" w:rsidP="00212461">
      <w:pPr>
        <w:pStyle w:val="Nadpis1"/>
        <w:rPr>
          <w:rFonts w:ascii="Times New Roman" w:hAnsi="Times New Roman" w:cs="Times New Roman"/>
        </w:rPr>
      </w:pPr>
      <w:r w:rsidRPr="00385CC8">
        <w:rPr>
          <w:rFonts w:ascii="Times New Roman" w:hAnsi="Times New Roman" w:cs="Times New Roman"/>
        </w:rPr>
        <w:lastRenderedPageBreak/>
        <w:t>5. Společná pravidla</w:t>
      </w:r>
    </w:p>
    <w:p w:rsidR="007566CB" w:rsidRPr="00606073" w:rsidRDefault="007566CB" w:rsidP="007566CB">
      <w:pPr>
        <w:autoSpaceDE w:val="0"/>
        <w:autoSpaceDN w:val="0"/>
        <w:adjustRightInd w:val="0"/>
        <w:spacing w:after="0" w:line="240" w:lineRule="auto"/>
        <w:jc w:val="both"/>
        <w:rPr>
          <w:rFonts w:ascii="Times New Roman" w:hAnsi="Times New Roman" w:cs="Times New Roman"/>
          <w:sz w:val="28"/>
          <w:szCs w:val="28"/>
        </w:rPr>
      </w:pPr>
      <w:r w:rsidRPr="54ACADC6">
        <w:rPr>
          <w:rFonts w:ascii="Times New Roman" w:hAnsi="Times New Roman" w:cs="Times New Roman"/>
          <w:sz w:val="28"/>
          <w:szCs w:val="28"/>
          <w:lang w:val="en-US"/>
        </w:rPr>
        <w:t>D</w:t>
      </w:r>
      <w:r w:rsidRPr="54ACADC6">
        <w:rPr>
          <w:rFonts w:ascii="Times New Roman" w:hAnsi="Times New Roman" w:cs="Times New Roman"/>
          <w:sz w:val="28"/>
          <w:szCs w:val="28"/>
        </w:rPr>
        <w:t>ěti</w:t>
      </w:r>
      <w:r>
        <w:rPr>
          <w:rFonts w:ascii="Times New Roman" w:hAnsi="Times New Roman" w:cs="Times New Roman"/>
          <w:sz w:val="28"/>
          <w:szCs w:val="28"/>
        </w:rPr>
        <w:t xml:space="preserve"> se podílí na vytváření indiánských</w:t>
      </w:r>
      <w:r w:rsidRPr="54ACADC6">
        <w:rPr>
          <w:rFonts w:ascii="Times New Roman" w:hAnsi="Times New Roman" w:cs="Times New Roman"/>
          <w:sz w:val="28"/>
          <w:szCs w:val="28"/>
        </w:rPr>
        <w:t xml:space="preserve"> tř</w:t>
      </w:r>
      <w:r w:rsidR="0006730E">
        <w:rPr>
          <w:rFonts w:ascii="Times New Roman" w:hAnsi="Times New Roman" w:cs="Times New Roman"/>
          <w:sz w:val="28"/>
          <w:szCs w:val="28"/>
        </w:rPr>
        <w:t>ídních pravidlech</w:t>
      </w:r>
      <w:r>
        <w:rPr>
          <w:rFonts w:ascii="Times New Roman" w:hAnsi="Times New Roman" w:cs="Times New Roman"/>
          <w:sz w:val="28"/>
          <w:szCs w:val="28"/>
        </w:rPr>
        <w:t>. Námětem nám byla inspirace u indiánů, kteří dbají na bezpečnost a spolupráci ve skupině</w:t>
      </w:r>
      <w:r w:rsidRPr="54ACADC6">
        <w:rPr>
          <w:rFonts w:ascii="Times New Roman" w:hAnsi="Times New Roman" w:cs="Times New Roman"/>
          <w:sz w:val="28"/>
          <w:szCs w:val="28"/>
        </w:rPr>
        <w:t>.</w:t>
      </w:r>
      <w:r>
        <w:rPr>
          <w:rFonts w:ascii="Times New Roman" w:hAnsi="Times New Roman" w:cs="Times New Roman"/>
          <w:sz w:val="28"/>
          <w:szCs w:val="28"/>
        </w:rPr>
        <w:t xml:space="preserve"> </w:t>
      </w:r>
      <w:r w:rsidR="00AB4316">
        <w:rPr>
          <w:rFonts w:ascii="Times New Roman" w:hAnsi="Times New Roman" w:cs="Times New Roman"/>
          <w:sz w:val="28"/>
          <w:szCs w:val="28"/>
        </w:rPr>
        <w:t xml:space="preserve">Jsou vnímaví k přírodě, umí se v ní orientovat a chrání ji. </w:t>
      </w:r>
      <w:r w:rsidRPr="54ACADC6">
        <w:rPr>
          <w:rFonts w:ascii="Times New Roman" w:hAnsi="Times New Roman" w:cs="Times New Roman"/>
          <w:sz w:val="28"/>
          <w:szCs w:val="28"/>
        </w:rPr>
        <w:t>Tyto pravidla</w:t>
      </w:r>
      <w:r>
        <w:rPr>
          <w:rFonts w:ascii="Times New Roman" w:hAnsi="Times New Roman" w:cs="Times New Roman"/>
          <w:sz w:val="28"/>
          <w:szCs w:val="28"/>
        </w:rPr>
        <w:t xml:space="preserve"> si děti pamatují a</w:t>
      </w:r>
      <w:r w:rsidRPr="54ACADC6">
        <w:rPr>
          <w:rFonts w:ascii="Times New Roman" w:hAnsi="Times New Roman" w:cs="Times New Roman"/>
          <w:sz w:val="28"/>
          <w:szCs w:val="28"/>
        </w:rPr>
        <w:t xml:space="preserve"> jsou vyvěšena na viditelných místech v naší třídě. K lepšímu porozumění používáme jednoduché piktogramy (obrázky).</w:t>
      </w:r>
    </w:p>
    <w:p w:rsidR="007566CB" w:rsidRPr="007566CB" w:rsidRDefault="007566CB" w:rsidP="007566CB"/>
    <w:p w:rsidR="00212461" w:rsidRDefault="00212461" w:rsidP="00212461">
      <w:pPr>
        <w:pStyle w:val="Nadpis1"/>
        <w:rPr>
          <w:rFonts w:ascii="Times New Roman" w:hAnsi="Times New Roman" w:cs="Times New Roman"/>
        </w:rPr>
      </w:pPr>
      <w:r w:rsidRPr="00385CC8">
        <w:rPr>
          <w:rFonts w:ascii="Times New Roman" w:hAnsi="Times New Roman" w:cs="Times New Roman"/>
        </w:rPr>
        <w:t>5.1. Pravidla soužití ve třídě</w:t>
      </w:r>
      <w:r w:rsidR="0040471B">
        <w:rPr>
          <w:rFonts w:ascii="Times New Roman" w:hAnsi="Times New Roman" w:cs="Times New Roman"/>
        </w:rPr>
        <w:t xml:space="preserve"> (Indiánské desatero)</w:t>
      </w:r>
    </w:p>
    <w:p w:rsidR="00EB0C31" w:rsidRPr="00EB0C31" w:rsidRDefault="00EB0C31" w:rsidP="00EB0C31">
      <w:pPr>
        <w:rPr>
          <w:rFonts w:ascii="Times New Roman" w:hAnsi="Times New Roman" w:cs="Times New Roman"/>
          <w:sz w:val="28"/>
          <w:szCs w:val="28"/>
        </w:rPr>
      </w:pPr>
      <w:r w:rsidRPr="00EB0C31">
        <w:rPr>
          <w:rFonts w:ascii="Times New Roman" w:hAnsi="Times New Roman" w:cs="Times New Roman"/>
          <w:sz w:val="28"/>
          <w:szCs w:val="28"/>
        </w:rPr>
        <w:t>1) Nelži</w:t>
      </w:r>
    </w:p>
    <w:p w:rsidR="00EB0C31" w:rsidRPr="00E31390" w:rsidRDefault="00EB0C31" w:rsidP="00EB0C31">
      <w:pPr>
        <w:rPr>
          <w:rFonts w:ascii="Times New Roman" w:hAnsi="Times New Roman" w:cs="Times New Roman"/>
          <w:b/>
          <w:color w:val="31849B" w:themeColor="accent5" w:themeShade="BF"/>
          <w:sz w:val="28"/>
          <w:szCs w:val="28"/>
        </w:rPr>
      </w:pPr>
      <w:r w:rsidRPr="00E31390">
        <w:rPr>
          <w:rFonts w:ascii="Times New Roman" w:hAnsi="Times New Roman" w:cs="Times New Roman"/>
          <w:b/>
          <w:color w:val="31849B" w:themeColor="accent5" w:themeShade="BF"/>
          <w:sz w:val="28"/>
          <w:szCs w:val="28"/>
        </w:rPr>
        <w:t>2)Pomáhej ostatním</w:t>
      </w:r>
    </w:p>
    <w:p w:rsidR="00EB0C31" w:rsidRPr="00E31390" w:rsidRDefault="00EB0C31" w:rsidP="00EB0C31">
      <w:pPr>
        <w:rPr>
          <w:rFonts w:ascii="Times New Roman" w:hAnsi="Times New Roman" w:cs="Times New Roman"/>
          <w:b/>
          <w:color w:val="31849B" w:themeColor="accent5" w:themeShade="BF"/>
          <w:sz w:val="28"/>
          <w:szCs w:val="28"/>
        </w:rPr>
      </w:pPr>
      <w:r w:rsidRPr="00E31390">
        <w:rPr>
          <w:rFonts w:ascii="Times New Roman" w:hAnsi="Times New Roman" w:cs="Times New Roman"/>
          <w:b/>
          <w:color w:val="31849B" w:themeColor="accent5" w:themeShade="BF"/>
          <w:sz w:val="28"/>
          <w:szCs w:val="28"/>
        </w:rPr>
        <w:t>3)Chraň přírodu</w:t>
      </w:r>
    </w:p>
    <w:p w:rsidR="00EB0C31" w:rsidRPr="00E31390" w:rsidRDefault="00EB0C31" w:rsidP="00EB0C31">
      <w:pPr>
        <w:rPr>
          <w:rFonts w:ascii="Times New Roman" w:hAnsi="Times New Roman" w:cs="Times New Roman"/>
          <w:b/>
          <w:color w:val="31849B" w:themeColor="accent5" w:themeShade="BF"/>
          <w:sz w:val="28"/>
          <w:szCs w:val="28"/>
        </w:rPr>
      </w:pPr>
      <w:r w:rsidRPr="00E31390">
        <w:rPr>
          <w:rFonts w:ascii="Times New Roman" w:hAnsi="Times New Roman" w:cs="Times New Roman"/>
          <w:b/>
          <w:color w:val="31849B" w:themeColor="accent5" w:themeShade="BF"/>
          <w:sz w:val="28"/>
          <w:szCs w:val="28"/>
        </w:rPr>
        <w:t>4)Buď slušný</w:t>
      </w:r>
    </w:p>
    <w:p w:rsidR="00EB0C31" w:rsidRPr="00E31390" w:rsidRDefault="00EB0C31" w:rsidP="00EB0C31">
      <w:pPr>
        <w:rPr>
          <w:rFonts w:ascii="Times New Roman" w:hAnsi="Times New Roman" w:cs="Times New Roman"/>
          <w:b/>
          <w:color w:val="31849B" w:themeColor="accent5" w:themeShade="BF"/>
          <w:sz w:val="28"/>
          <w:szCs w:val="28"/>
        </w:rPr>
      </w:pPr>
      <w:r w:rsidRPr="00E31390">
        <w:rPr>
          <w:rFonts w:ascii="Times New Roman" w:hAnsi="Times New Roman" w:cs="Times New Roman"/>
          <w:b/>
          <w:color w:val="31849B" w:themeColor="accent5" w:themeShade="BF"/>
          <w:sz w:val="28"/>
          <w:szCs w:val="28"/>
        </w:rPr>
        <w:t>5) Poslouchej</w:t>
      </w:r>
    </w:p>
    <w:p w:rsidR="00EB0C31" w:rsidRPr="00E31390" w:rsidRDefault="00EB0C31" w:rsidP="00EB0C31">
      <w:pPr>
        <w:rPr>
          <w:rFonts w:ascii="Times New Roman" w:hAnsi="Times New Roman" w:cs="Times New Roman"/>
          <w:b/>
          <w:color w:val="31849B" w:themeColor="accent5" w:themeShade="BF"/>
          <w:sz w:val="28"/>
          <w:szCs w:val="28"/>
        </w:rPr>
      </w:pPr>
      <w:r w:rsidRPr="00E31390">
        <w:rPr>
          <w:rFonts w:ascii="Times New Roman" w:hAnsi="Times New Roman" w:cs="Times New Roman"/>
          <w:b/>
          <w:color w:val="31849B" w:themeColor="accent5" w:themeShade="BF"/>
          <w:sz w:val="28"/>
          <w:szCs w:val="28"/>
        </w:rPr>
        <w:t>6)Dívej se okolo</w:t>
      </w:r>
    </w:p>
    <w:p w:rsidR="00EB0C31" w:rsidRPr="00E31390" w:rsidRDefault="00EB0C31" w:rsidP="00EB0C31">
      <w:pPr>
        <w:rPr>
          <w:rFonts w:ascii="Times New Roman" w:hAnsi="Times New Roman" w:cs="Times New Roman"/>
          <w:b/>
          <w:color w:val="31849B" w:themeColor="accent5" w:themeShade="BF"/>
          <w:sz w:val="28"/>
          <w:szCs w:val="28"/>
        </w:rPr>
      </w:pPr>
      <w:r w:rsidRPr="00E31390">
        <w:rPr>
          <w:rFonts w:ascii="Times New Roman" w:hAnsi="Times New Roman" w:cs="Times New Roman"/>
          <w:b/>
          <w:color w:val="31849B" w:themeColor="accent5" w:themeShade="BF"/>
          <w:sz w:val="28"/>
          <w:szCs w:val="28"/>
        </w:rPr>
        <w:t>7)Buď kamarád</w:t>
      </w:r>
    </w:p>
    <w:p w:rsidR="00EB0C31" w:rsidRPr="00E31390" w:rsidRDefault="00EB0C31" w:rsidP="00EB0C31">
      <w:pPr>
        <w:rPr>
          <w:rFonts w:ascii="Times New Roman" w:hAnsi="Times New Roman" w:cs="Times New Roman"/>
          <w:b/>
          <w:color w:val="31849B" w:themeColor="accent5" w:themeShade="BF"/>
          <w:sz w:val="28"/>
          <w:szCs w:val="28"/>
        </w:rPr>
      </w:pPr>
      <w:r w:rsidRPr="00E31390">
        <w:rPr>
          <w:rFonts w:ascii="Times New Roman" w:hAnsi="Times New Roman" w:cs="Times New Roman"/>
          <w:b/>
          <w:color w:val="31849B" w:themeColor="accent5" w:themeShade="BF"/>
          <w:sz w:val="28"/>
          <w:szCs w:val="28"/>
        </w:rPr>
        <w:t>8) Dávej pozor na sebe a na ostatní</w:t>
      </w:r>
    </w:p>
    <w:p w:rsidR="00EB0C31" w:rsidRPr="00E31390" w:rsidRDefault="00EB0C31" w:rsidP="00EB0C31">
      <w:pPr>
        <w:rPr>
          <w:rFonts w:ascii="Times New Roman" w:hAnsi="Times New Roman" w:cs="Times New Roman"/>
          <w:b/>
          <w:color w:val="31849B" w:themeColor="accent5" w:themeShade="BF"/>
          <w:sz w:val="28"/>
          <w:szCs w:val="28"/>
        </w:rPr>
      </w:pPr>
      <w:r w:rsidRPr="00E31390">
        <w:rPr>
          <w:rFonts w:ascii="Times New Roman" w:hAnsi="Times New Roman" w:cs="Times New Roman"/>
          <w:b/>
          <w:color w:val="31849B" w:themeColor="accent5" w:themeShade="BF"/>
          <w:sz w:val="28"/>
          <w:szCs w:val="28"/>
        </w:rPr>
        <w:t>9) Když si nevíš rady, požádej o pomoc</w:t>
      </w:r>
    </w:p>
    <w:p w:rsidR="00EB0C31" w:rsidRPr="00E31390" w:rsidRDefault="00EB0C31" w:rsidP="00EB0C31">
      <w:pPr>
        <w:rPr>
          <w:rFonts w:ascii="Times New Roman" w:hAnsi="Times New Roman" w:cs="Times New Roman"/>
          <w:b/>
          <w:color w:val="31849B" w:themeColor="accent5" w:themeShade="BF"/>
          <w:sz w:val="28"/>
          <w:szCs w:val="28"/>
        </w:rPr>
      </w:pPr>
      <w:r w:rsidRPr="00E31390">
        <w:rPr>
          <w:rFonts w:ascii="Times New Roman" w:hAnsi="Times New Roman" w:cs="Times New Roman"/>
          <w:b/>
          <w:color w:val="31849B" w:themeColor="accent5" w:themeShade="BF"/>
          <w:sz w:val="28"/>
          <w:szCs w:val="28"/>
        </w:rPr>
        <w:t>10) Každý den udělej něco dobrého</w:t>
      </w:r>
    </w:p>
    <w:p w:rsidR="0006730E" w:rsidRPr="0006730E" w:rsidRDefault="00AE31AB" w:rsidP="00AE31AB">
      <w:pPr>
        <w:jc w:val="center"/>
      </w:pPr>
      <w:r>
        <w:rPr>
          <w:noProof/>
        </w:rPr>
        <w:drawing>
          <wp:inline distT="0" distB="0" distL="0" distR="0">
            <wp:extent cx="4076032" cy="3100376"/>
            <wp:effectExtent l="19050" t="0" r="668" b="0"/>
            <wp:docPr id="2" name="Obrázek 1" descr="IMG_20190913_10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13_104925.jpg"/>
                    <pic:cNvPicPr/>
                  </pic:nvPicPr>
                  <pic:blipFill>
                    <a:blip r:embed="rId14" cstate="print"/>
                    <a:stretch>
                      <a:fillRect/>
                    </a:stretch>
                  </pic:blipFill>
                  <pic:spPr>
                    <a:xfrm>
                      <a:off x="0" y="0"/>
                      <a:ext cx="4075999" cy="3100351"/>
                    </a:xfrm>
                    <a:prstGeom prst="rect">
                      <a:avLst/>
                    </a:prstGeom>
                  </pic:spPr>
                </pic:pic>
              </a:graphicData>
            </a:graphic>
          </wp:inline>
        </w:drawing>
      </w:r>
    </w:p>
    <w:p w:rsidR="00212461" w:rsidRPr="00385CC8" w:rsidRDefault="00212461" w:rsidP="00AE31AB">
      <w:pPr>
        <w:pStyle w:val="Nadpis1"/>
        <w:rPr>
          <w:rFonts w:ascii="Times New Roman" w:hAnsi="Times New Roman" w:cs="Times New Roman"/>
        </w:rPr>
      </w:pPr>
      <w:r w:rsidRPr="00385CC8">
        <w:rPr>
          <w:rFonts w:ascii="Times New Roman" w:hAnsi="Times New Roman" w:cs="Times New Roman"/>
        </w:rPr>
        <w:lastRenderedPageBreak/>
        <w:t xml:space="preserve">5.2. Pravidla </w:t>
      </w:r>
      <w:r w:rsidR="00872316" w:rsidRPr="00385CC8">
        <w:rPr>
          <w:rFonts w:ascii="Times New Roman" w:hAnsi="Times New Roman" w:cs="Times New Roman"/>
        </w:rPr>
        <w:t>pobytu na školní zahradě</w:t>
      </w:r>
    </w:p>
    <w:p w:rsidR="00872316" w:rsidRPr="00385CC8" w:rsidRDefault="00872316" w:rsidP="00AE31AB">
      <w:pPr>
        <w:pStyle w:val="Odstavecseseznamem"/>
        <w:numPr>
          <w:ilvl w:val="0"/>
          <w:numId w:val="5"/>
        </w:numPr>
        <w:rPr>
          <w:rFonts w:ascii="Times New Roman" w:hAnsi="Times New Roman" w:cs="Times New Roman"/>
        </w:rPr>
      </w:pPr>
      <w:r w:rsidRPr="00385CC8">
        <w:rPr>
          <w:rFonts w:ascii="Times New Roman" w:hAnsi="Times New Roman" w:cs="Times New Roman"/>
        </w:rPr>
        <w:t>Respektovat a plnit pravidla pedagoga a dohodu při hře</w:t>
      </w:r>
    </w:p>
    <w:p w:rsidR="00872316" w:rsidRPr="00385CC8" w:rsidRDefault="00872316" w:rsidP="00AE31AB">
      <w:pPr>
        <w:pStyle w:val="Odstavecseseznamem"/>
        <w:numPr>
          <w:ilvl w:val="0"/>
          <w:numId w:val="5"/>
        </w:numPr>
        <w:rPr>
          <w:rFonts w:ascii="Times New Roman" w:hAnsi="Times New Roman" w:cs="Times New Roman"/>
        </w:rPr>
      </w:pPr>
      <w:r w:rsidRPr="00385CC8">
        <w:rPr>
          <w:rFonts w:ascii="Times New Roman" w:hAnsi="Times New Roman" w:cs="Times New Roman"/>
        </w:rPr>
        <w:t>Neházet s kameny</w:t>
      </w:r>
    </w:p>
    <w:p w:rsidR="00872316" w:rsidRPr="00385CC8" w:rsidRDefault="00872316" w:rsidP="00AE31AB">
      <w:pPr>
        <w:pStyle w:val="Odstavecseseznamem"/>
        <w:numPr>
          <w:ilvl w:val="0"/>
          <w:numId w:val="5"/>
        </w:numPr>
        <w:rPr>
          <w:rFonts w:ascii="Times New Roman" w:hAnsi="Times New Roman" w:cs="Times New Roman"/>
        </w:rPr>
      </w:pPr>
      <w:r w:rsidRPr="00385CC8">
        <w:rPr>
          <w:rFonts w:ascii="Times New Roman" w:hAnsi="Times New Roman" w:cs="Times New Roman"/>
        </w:rPr>
        <w:t>Neběhat, nešermovat, nebo nechodit na atrakce zahrady s klacky</w:t>
      </w:r>
    </w:p>
    <w:p w:rsidR="00872316" w:rsidRPr="00385CC8" w:rsidRDefault="00872316" w:rsidP="00AE31AB">
      <w:pPr>
        <w:pStyle w:val="Odstavecseseznamem"/>
        <w:numPr>
          <w:ilvl w:val="0"/>
          <w:numId w:val="5"/>
        </w:numPr>
        <w:rPr>
          <w:rFonts w:ascii="Times New Roman" w:hAnsi="Times New Roman" w:cs="Times New Roman"/>
        </w:rPr>
      </w:pPr>
      <w:r w:rsidRPr="00385CC8">
        <w:rPr>
          <w:rFonts w:ascii="Times New Roman" w:hAnsi="Times New Roman" w:cs="Times New Roman"/>
        </w:rPr>
        <w:t>Chováme se ohleduplně k přírodě (nelámeme stromy,keře a neničíme záhonky)</w:t>
      </w:r>
    </w:p>
    <w:p w:rsidR="00872316" w:rsidRPr="00385CC8" w:rsidRDefault="00872316" w:rsidP="00AE31AB">
      <w:pPr>
        <w:pStyle w:val="Odstavecseseznamem"/>
        <w:numPr>
          <w:ilvl w:val="0"/>
          <w:numId w:val="5"/>
        </w:numPr>
        <w:rPr>
          <w:rFonts w:ascii="Times New Roman" w:hAnsi="Times New Roman" w:cs="Times New Roman"/>
        </w:rPr>
      </w:pPr>
      <w:r w:rsidRPr="00385CC8">
        <w:rPr>
          <w:rFonts w:ascii="Times New Roman" w:hAnsi="Times New Roman" w:cs="Times New Roman"/>
        </w:rPr>
        <w:t>Na trampolíně smí být pouze jede</w:t>
      </w:r>
      <w:r w:rsidR="0006730E">
        <w:rPr>
          <w:rFonts w:ascii="Times New Roman" w:hAnsi="Times New Roman" w:cs="Times New Roman"/>
        </w:rPr>
        <w:t>n</w:t>
      </w:r>
      <w:r w:rsidRPr="00385CC8">
        <w:rPr>
          <w:rFonts w:ascii="Times New Roman" w:hAnsi="Times New Roman" w:cs="Times New Roman"/>
        </w:rPr>
        <w:t xml:space="preserve"> (střídáme se)</w:t>
      </w:r>
    </w:p>
    <w:p w:rsidR="00872316" w:rsidRPr="00385CC8" w:rsidRDefault="00872316" w:rsidP="00AE31AB">
      <w:pPr>
        <w:pStyle w:val="Odstavecseseznamem"/>
        <w:numPr>
          <w:ilvl w:val="0"/>
          <w:numId w:val="5"/>
        </w:numPr>
        <w:rPr>
          <w:rFonts w:ascii="Times New Roman" w:hAnsi="Times New Roman" w:cs="Times New Roman"/>
        </w:rPr>
      </w:pPr>
      <w:r w:rsidRPr="00385CC8">
        <w:rPr>
          <w:rFonts w:ascii="Times New Roman" w:hAnsi="Times New Roman" w:cs="Times New Roman"/>
        </w:rPr>
        <w:t>Při jízdě na koloběžce, či odrážedle se díváme kolem sebe, nejezdíme na kopec a vyhýbáme se překážkám</w:t>
      </w:r>
    </w:p>
    <w:p w:rsidR="00872316" w:rsidRPr="00385CC8" w:rsidRDefault="00872316" w:rsidP="00AE31AB">
      <w:pPr>
        <w:pStyle w:val="Odstavecseseznamem"/>
        <w:numPr>
          <w:ilvl w:val="0"/>
          <w:numId w:val="5"/>
        </w:numPr>
        <w:rPr>
          <w:rFonts w:ascii="Times New Roman" w:hAnsi="Times New Roman" w:cs="Times New Roman"/>
        </w:rPr>
      </w:pPr>
      <w:r w:rsidRPr="00385CC8">
        <w:rPr>
          <w:rFonts w:ascii="Times New Roman" w:hAnsi="Times New Roman" w:cs="Times New Roman"/>
        </w:rPr>
        <w:t>Při jízdě na tobogánu jezdíme vždy čelem k jízdě</w:t>
      </w:r>
    </w:p>
    <w:p w:rsidR="00872316" w:rsidRPr="00385CC8" w:rsidRDefault="00872316" w:rsidP="00AE31AB">
      <w:pPr>
        <w:pStyle w:val="Odstavecseseznamem"/>
        <w:numPr>
          <w:ilvl w:val="0"/>
          <w:numId w:val="5"/>
        </w:numPr>
        <w:rPr>
          <w:rFonts w:ascii="Times New Roman" w:hAnsi="Times New Roman" w:cs="Times New Roman"/>
        </w:rPr>
      </w:pPr>
      <w:r w:rsidRPr="00385CC8">
        <w:rPr>
          <w:rFonts w:ascii="Times New Roman" w:hAnsi="Times New Roman" w:cs="Times New Roman"/>
        </w:rPr>
        <w:t>Nechodíme tam, kde je to mokré,abychom si neublížily</w:t>
      </w:r>
    </w:p>
    <w:p w:rsidR="00872316" w:rsidRPr="00385CC8" w:rsidRDefault="00872316" w:rsidP="00AE31AB">
      <w:pPr>
        <w:pStyle w:val="Odstavecseseznamem"/>
        <w:numPr>
          <w:ilvl w:val="0"/>
          <w:numId w:val="5"/>
        </w:numPr>
        <w:rPr>
          <w:rFonts w:ascii="Times New Roman" w:hAnsi="Times New Roman" w:cs="Times New Roman"/>
        </w:rPr>
      </w:pPr>
      <w:r w:rsidRPr="00385CC8">
        <w:rPr>
          <w:rFonts w:ascii="Times New Roman" w:hAnsi="Times New Roman" w:cs="Times New Roman"/>
        </w:rPr>
        <w:t>Na borovici určené k lezení smíme pouze s dovolením paní učitelky a s jejím dohledem</w:t>
      </w:r>
    </w:p>
    <w:p w:rsidR="00872316" w:rsidRPr="00385CC8" w:rsidRDefault="00872316" w:rsidP="00AE31AB">
      <w:pPr>
        <w:pStyle w:val="Odstavecseseznamem"/>
        <w:numPr>
          <w:ilvl w:val="0"/>
          <w:numId w:val="5"/>
        </w:numPr>
        <w:rPr>
          <w:rFonts w:ascii="Times New Roman" w:hAnsi="Times New Roman" w:cs="Times New Roman"/>
        </w:rPr>
      </w:pPr>
      <w:r w:rsidRPr="00385CC8">
        <w:rPr>
          <w:rFonts w:ascii="Times New Roman" w:hAnsi="Times New Roman" w:cs="Times New Roman"/>
        </w:rPr>
        <w:t>Než odejdu ze zahrady domů, uklidím si po sobě hračky</w:t>
      </w:r>
    </w:p>
    <w:p w:rsidR="00385CC8" w:rsidRPr="00385CC8" w:rsidRDefault="00385CC8" w:rsidP="00AE31AB">
      <w:pPr>
        <w:pStyle w:val="Odstavecseseznamem"/>
        <w:numPr>
          <w:ilvl w:val="0"/>
          <w:numId w:val="5"/>
        </w:numPr>
        <w:rPr>
          <w:rFonts w:ascii="Times New Roman" w:hAnsi="Times New Roman" w:cs="Times New Roman"/>
        </w:rPr>
      </w:pPr>
      <w:r w:rsidRPr="00385CC8">
        <w:rPr>
          <w:rFonts w:ascii="Times New Roman" w:hAnsi="Times New Roman" w:cs="Times New Roman"/>
        </w:rPr>
        <w:t>Nevynáším písek z pískoviště a kameny z kameniště</w:t>
      </w:r>
    </w:p>
    <w:p w:rsidR="00872316" w:rsidRPr="00385CC8" w:rsidRDefault="00872316" w:rsidP="00AE31AB">
      <w:pPr>
        <w:pStyle w:val="Odstavecseseznamem"/>
        <w:numPr>
          <w:ilvl w:val="0"/>
          <w:numId w:val="5"/>
        </w:numPr>
        <w:rPr>
          <w:rFonts w:ascii="Times New Roman" w:hAnsi="Times New Roman" w:cs="Times New Roman"/>
        </w:rPr>
      </w:pPr>
      <w:r w:rsidRPr="00385CC8">
        <w:rPr>
          <w:rFonts w:ascii="Times New Roman" w:hAnsi="Times New Roman" w:cs="Times New Roman"/>
        </w:rPr>
        <w:t>Při vycházce chodíme bezpečně ve dvojicích (při jízdě v MHD použijeme reflexní vesty)</w:t>
      </w:r>
    </w:p>
    <w:p w:rsidR="00385CC8" w:rsidRPr="00385CC8" w:rsidRDefault="00385CC8" w:rsidP="00AE31AB">
      <w:pPr>
        <w:pStyle w:val="Odstavecseseznamem"/>
        <w:numPr>
          <w:ilvl w:val="0"/>
          <w:numId w:val="5"/>
        </w:numPr>
        <w:rPr>
          <w:rFonts w:ascii="Times New Roman" w:hAnsi="Times New Roman" w:cs="Times New Roman"/>
        </w:rPr>
      </w:pPr>
      <w:r w:rsidRPr="00385CC8">
        <w:rPr>
          <w:rFonts w:ascii="Times New Roman" w:hAnsi="Times New Roman" w:cs="Times New Roman"/>
        </w:rPr>
        <w:t>Dávám pozor na sebe a na ostatní</w:t>
      </w:r>
    </w:p>
    <w:p w:rsidR="00385CC8" w:rsidRPr="00385CC8" w:rsidRDefault="00AE31AB" w:rsidP="00AE31AB">
      <w:pPr>
        <w:pStyle w:val="Odstavecseseznamem"/>
        <w:numPr>
          <w:ilvl w:val="0"/>
          <w:numId w:val="5"/>
        </w:numPr>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0" locked="0" layoutInCell="1" allowOverlap="1">
            <wp:simplePos x="0" y="0"/>
            <wp:positionH relativeFrom="column">
              <wp:posOffset>156210</wp:posOffset>
            </wp:positionH>
            <wp:positionV relativeFrom="paragraph">
              <wp:posOffset>1277620</wp:posOffset>
            </wp:positionV>
            <wp:extent cx="5415915" cy="4060190"/>
            <wp:effectExtent l="19050" t="0" r="0" b="0"/>
            <wp:wrapTopAndBottom/>
            <wp:docPr id="5" name="Obrázek 4" descr="IMG_20190923_10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3_102624.jpg"/>
                    <pic:cNvPicPr/>
                  </pic:nvPicPr>
                  <pic:blipFill>
                    <a:blip r:embed="rId15" cstate="print"/>
                    <a:stretch>
                      <a:fillRect/>
                    </a:stretch>
                  </pic:blipFill>
                  <pic:spPr>
                    <a:xfrm>
                      <a:off x="0" y="0"/>
                      <a:ext cx="5415915" cy="4060190"/>
                    </a:xfrm>
                    <a:prstGeom prst="rect">
                      <a:avLst/>
                    </a:prstGeom>
                  </pic:spPr>
                </pic:pic>
              </a:graphicData>
            </a:graphic>
          </wp:anchor>
        </w:drawing>
      </w:r>
      <w:r w:rsidR="00385CC8" w:rsidRPr="00385CC8">
        <w:rPr>
          <w:rFonts w:ascii="Times New Roman" w:hAnsi="Times New Roman" w:cs="Times New Roman"/>
        </w:rPr>
        <w:t>Děti vždy vidí svou paní učitelku</w:t>
      </w:r>
    </w:p>
    <w:p w:rsidR="00212461" w:rsidRDefault="00212461" w:rsidP="00212461">
      <w:pPr>
        <w:pStyle w:val="Nadpis1"/>
        <w:rPr>
          <w:rFonts w:ascii="Times New Roman" w:hAnsi="Times New Roman" w:cs="Times New Roman"/>
        </w:rPr>
      </w:pPr>
      <w:r w:rsidRPr="00385CC8">
        <w:rPr>
          <w:rFonts w:ascii="Times New Roman" w:hAnsi="Times New Roman" w:cs="Times New Roman"/>
        </w:rPr>
        <w:lastRenderedPageBreak/>
        <w:t>6.  Organizace činností</w:t>
      </w:r>
    </w:p>
    <w:tbl>
      <w:tblPr>
        <w:tblW w:w="0" w:type="auto"/>
        <w:tblInd w:w="108" w:type="dxa"/>
        <w:tblLayout w:type="fixed"/>
        <w:tblLook w:val="0000" w:firstRow="0" w:lastRow="0" w:firstColumn="0" w:lastColumn="0" w:noHBand="0" w:noVBand="0"/>
      </w:tblPr>
      <w:tblGrid>
        <w:gridCol w:w="3970"/>
        <w:gridCol w:w="5418"/>
      </w:tblGrid>
      <w:tr w:rsidR="006510E9" w:rsidTr="00EE2B71">
        <w:trPr>
          <w:cantSplit/>
          <w:trHeight w:val="1920"/>
        </w:trPr>
        <w:tc>
          <w:tcPr>
            <w:tcW w:w="3970" w:type="dxa"/>
            <w:tcBorders>
              <w:top w:val="single" w:sz="4" w:space="0" w:color="000000"/>
              <w:left w:val="single" w:sz="4" w:space="0" w:color="000000"/>
              <w:bottom w:val="single" w:sz="4" w:space="0" w:color="000000"/>
            </w:tcBorders>
            <w:shd w:val="clear" w:color="auto" w:fill="auto"/>
            <w:vAlign w:val="center"/>
          </w:tcPr>
          <w:p w:rsidR="006510E9" w:rsidRDefault="006510E9" w:rsidP="00EE2B71">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pPr>
            <w:r>
              <w:rPr>
                <w:rFonts w:ascii="Times New Roman Bold" w:hAnsi="Times New Roman Bold" w:cs="Times New Roman Bold"/>
                <w:sz w:val="24"/>
              </w:rPr>
              <w:t>Organizace úklidu hraček</w:t>
            </w:r>
          </w:p>
        </w:tc>
        <w:tc>
          <w:tcPr>
            <w:tcW w:w="5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10E9" w:rsidRDefault="006510E9" w:rsidP="006510E9">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00" w:after="240"/>
              <w:jc w:val="both"/>
            </w:pPr>
            <w:r>
              <w:rPr>
                <w:rFonts w:ascii="Times New Roman" w:hAnsi="Times New Roman" w:cs="Times New Roman"/>
              </w:rPr>
              <w:t xml:space="preserve">Učíme děti, že hračku si mohou půjčit, hrát si s ní a po skončení hry ji vždy uklidí na její místo. Učíme děti pomáhat i ostatním dětem. Úklid v průběhu volných her – pokud dítě už si s hračkou nehraje, uklidí ji na své místo a půjčí si hračku jinou. Po ranních hrách a příchodu všech dětí se hračky sklízejí po zaznění zvonečku a po úklidu hraček se děti sejdou na koberci. </w:t>
            </w:r>
          </w:p>
        </w:tc>
      </w:tr>
      <w:tr w:rsidR="006510E9" w:rsidTr="00EE2B71">
        <w:trPr>
          <w:cantSplit/>
          <w:trHeight w:val="1440"/>
        </w:trPr>
        <w:tc>
          <w:tcPr>
            <w:tcW w:w="3970" w:type="dxa"/>
            <w:tcBorders>
              <w:top w:val="single" w:sz="4" w:space="0" w:color="000000"/>
              <w:left w:val="single" w:sz="4" w:space="0" w:color="000000"/>
              <w:bottom w:val="single" w:sz="4" w:space="0" w:color="000000"/>
            </w:tcBorders>
            <w:shd w:val="clear" w:color="auto" w:fill="auto"/>
            <w:vAlign w:val="center"/>
          </w:tcPr>
          <w:p w:rsidR="006510E9" w:rsidRDefault="006510E9" w:rsidP="00EE2B71">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00"/>
              <w:jc w:val="center"/>
            </w:pPr>
            <w:r>
              <w:rPr>
                <w:rFonts w:ascii="Times New Roman Bold" w:hAnsi="Times New Roman Bold" w:cs="Times New Roman Bold"/>
                <w:sz w:val="24"/>
              </w:rPr>
              <w:t>Organizace hygieny:</w:t>
            </w:r>
          </w:p>
          <w:p w:rsidR="006510E9" w:rsidRDefault="006510E9" w:rsidP="00EE2B71">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Times New Roman Bold" w:hAnsi="Times New Roman Bold" w:cs="Times New Roman Bold"/>
                <w:sz w:val="24"/>
              </w:rPr>
            </w:pPr>
          </w:p>
        </w:tc>
        <w:tc>
          <w:tcPr>
            <w:tcW w:w="5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10E9" w:rsidRDefault="006510E9" w:rsidP="006510E9">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240"/>
              <w:jc w:val="both"/>
            </w:pPr>
            <w:r>
              <w:rPr>
                <w:rFonts w:ascii="Times New Roman" w:hAnsi="Times New Roman" w:cs="Times New Roman"/>
              </w:rPr>
              <w:t>Prohlubujeme hygienické návyky před a po jídle, po použití toalety a po příchodu z venku.  Děti si myjí ruce  vždy při příchodu do třídy MŠ. Mytí rukou, po činnostech, při kterých se dítě ušpiní (např. při VV). Po obědě si děti čistí zuby.</w:t>
            </w:r>
          </w:p>
        </w:tc>
      </w:tr>
      <w:tr w:rsidR="006510E9" w:rsidTr="00EE2B71">
        <w:trPr>
          <w:cantSplit/>
          <w:trHeight w:val="1680"/>
        </w:trPr>
        <w:tc>
          <w:tcPr>
            <w:tcW w:w="3970" w:type="dxa"/>
            <w:tcBorders>
              <w:top w:val="single" w:sz="4" w:space="0" w:color="000000"/>
              <w:left w:val="single" w:sz="4" w:space="0" w:color="000000"/>
              <w:bottom w:val="single" w:sz="4" w:space="0" w:color="000000"/>
            </w:tcBorders>
            <w:shd w:val="clear" w:color="auto" w:fill="auto"/>
            <w:vAlign w:val="center"/>
          </w:tcPr>
          <w:p w:rsidR="006510E9" w:rsidRDefault="006510E9" w:rsidP="00EE2B71">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pPr>
            <w:r>
              <w:rPr>
                <w:rFonts w:ascii="Times New Roman Bold" w:hAnsi="Times New Roman Bold" w:cs="Times New Roman Bold"/>
                <w:sz w:val="24"/>
              </w:rPr>
              <w:t>Organizace stolování:</w:t>
            </w:r>
          </w:p>
          <w:p w:rsidR="006510E9" w:rsidRDefault="006510E9" w:rsidP="00EE2B71">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Times New Roman Bold" w:hAnsi="Times New Roman Bold" w:cs="Times New Roman Bold"/>
                <w:sz w:val="24"/>
              </w:rPr>
            </w:pPr>
          </w:p>
        </w:tc>
        <w:tc>
          <w:tcPr>
            <w:tcW w:w="5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10E9" w:rsidRDefault="006510E9" w:rsidP="006510E9">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00" w:after="240"/>
              <w:jc w:val="both"/>
            </w:pPr>
            <w:r>
              <w:rPr>
                <w:rFonts w:ascii="Times New Roman" w:hAnsi="Times New Roman" w:cs="Times New Roman"/>
              </w:rPr>
              <w:t xml:space="preserve">Děti se učí připravit si na oběd příbor, hrnek, který si sami nalijí z konviček připravených na stole a talíře na své místo označené cedulku se značkou. Zároveň si po sobě nádobí, příbor,značku uklízí a hadříkem si podle potřeby utírají své místo. Při obědě nepovídají a neruší ostatní. Máme dohodu, že jídlo alespoň ochutnáme (jedno kousnutí, 3 lžíce polévky, u druhého jídla je domluva individuální). Nikdo není do jídla nucen, děti mají čas v klidu dojíst podle svých možností. Jíme lžící a v zimních měsících začneme jíst příborem .  </w:t>
            </w:r>
          </w:p>
        </w:tc>
      </w:tr>
      <w:tr w:rsidR="006510E9" w:rsidTr="00EE2B71">
        <w:trPr>
          <w:cantSplit/>
          <w:trHeight w:val="1440"/>
        </w:trPr>
        <w:tc>
          <w:tcPr>
            <w:tcW w:w="3970" w:type="dxa"/>
            <w:tcBorders>
              <w:top w:val="single" w:sz="4" w:space="0" w:color="000000"/>
              <w:left w:val="single" w:sz="4" w:space="0" w:color="000000"/>
              <w:bottom w:val="single" w:sz="4" w:space="0" w:color="000000"/>
            </w:tcBorders>
            <w:shd w:val="clear" w:color="auto" w:fill="auto"/>
            <w:vAlign w:val="center"/>
          </w:tcPr>
          <w:p w:rsidR="006510E9" w:rsidRDefault="006510E9" w:rsidP="00EE2B71">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00"/>
              <w:jc w:val="center"/>
            </w:pPr>
            <w:r>
              <w:rPr>
                <w:rFonts w:ascii="Times New Roman Bold" w:hAnsi="Times New Roman Bold" w:cs="Times New Roman Bold"/>
                <w:sz w:val="24"/>
              </w:rPr>
              <w:t>Pravidla komunikačního kruhu:</w:t>
            </w:r>
          </w:p>
          <w:p w:rsidR="006510E9" w:rsidRDefault="006510E9" w:rsidP="00EE2B71">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Times New Roman Bold" w:hAnsi="Times New Roman Bold" w:cs="Times New Roman Bold"/>
                <w:sz w:val="24"/>
              </w:rPr>
            </w:pPr>
          </w:p>
        </w:tc>
        <w:tc>
          <w:tcPr>
            <w:tcW w:w="5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10E9" w:rsidRDefault="006510E9" w:rsidP="006510E9">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00" w:after="240"/>
              <w:jc w:val="both"/>
            </w:pPr>
            <w:r>
              <w:rPr>
                <w:rFonts w:ascii="Times New Roman" w:hAnsi="Times New Roman" w:cs="Times New Roman"/>
              </w:rPr>
              <w:t>Pokud mluví paní učitelka, děti nepovídají a pozorně naslouchají. Toto platí i v případě mluví – li jedno z dětí ostatní ho poslouchají a neskáčou mu do řeči (respektujeme se navzájem). Pokud dětem chceme říci něco důležitého, máme signál- nastraží ouška.</w:t>
            </w:r>
          </w:p>
        </w:tc>
      </w:tr>
      <w:tr w:rsidR="006510E9" w:rsidTr="00EE2B71">
        <w:trPr>
          <w:cantSplit/>
          <w:trHeight w:val="980"/>
        </w:trPr>
        <w:tc>
          <w:tcPr>
            <w:tcW w:w="3970" w:type="dxa"/>
            <w:tcBorders>
              <w:top w:val="single" w:sz="4" w:space="0" w:color="000000"/>
              <w:left w:val="single" w:sz="4" w:space="0" w:color="000000"/>
              <w:bottom w:val="single" w:sz="4" w:space="0" w:color="000000"/>
            </w:tcBorders>
            <w:shd w:val="clear" w:color="auto" w:fill="auto"/>
            <w:vAlign w:val="center"/>
          </w:tcPr>
          <w:p w:rsidR="006510E9" w:rsidRDefault="006510E9" w:rsidP="00EE2B71">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napToGrid w:val="0"/>
              <w:spacing w:before="100"/>
              <w:jc w:val="center"/>
              <w:rPr>
                <w:rFonts w:ascii="Times New Roman Bold" w:hAnsi="Times New Roman Bold" w:cs="Times New Roman Bold"/>
                <w:sz w:val="24"/>
              </w:rPr>
            </w:pPr>
          </w:p>
          <w:p w:rsidR="006510E9" w:rsidRDefault="006510E9" w:rsidP="00EE2B71">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00"/>
              <w:jc w:val="center"/>
            </w:pPr>
            <w:r>
              <w:rPr>
                <w:rFonts w:ascii="Times New Roman Bold" w:hAnsi="Times New Roman Bold" w:cs="Times New Roman Bold"/>
                <w:sz w:val="24"/>
              </w:rPr>
              <w:t>Plánování:</w:t>
            </w:r>
          </w:p>
          <w:p w:rsidR="006510E9" w:rsidRDefault="006510E9" w:rsidP="00EE2B71">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Times New Roman Bold" w:hAnsi="Times New Roman Bold" w:cs="Times New Roman Bold"/>
                <w:sz w:val="24"/>
              </w:rPr>
            </w:pPr>
          </w:p>
        </w:tc>
        <w:tc>
          <w:tcPr>
            <w:tcW w:w="5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10E9" w:rsidRDefault="006510E9" w:rsidP="00EE2B71">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00"/>
            </w:pPr>
            <w:r>
              <w:rPr>
                <w:rFonts w:ascii="Times New Roman" w:hAnsi="Times New Roman" w:cs="Times New Roman"/>
              </w:rPr>
              <w:t xml:space="preserve">Plánujeme přibližně ve dvoutýdenních integrovaných blocích (ve výjimečných situacích mohou být kratší/delší). </w:t>
            </w:r>
          </w:p>
        </w:tc>
      </w:tr>
      <w:tr w:rsidR="006510E9" w:rsidTr="00EE2B71">
        <w:trPr>
          <w:cantSplit/>
          <w:trHeight w:val="980"/>
        </w:trPr>
        <w:tc>
          <w:tcPr>
            <w:tcW w:w="3970" w:type="dxa"/>
            <w:tcBorders>
              <w:top w:val="single" w:sz="4" w:space="0" w:color="000000"/>
              <w:left w:val="single" w:sz="4" w:space="0" w:color="000000"/>
              <w:bottom w:val="single" w:sz="4" w:space="0" w:color="000000"/>
            </w:tcBorders>
            <w:shd w:val="clear" w:color="auto" w:fill="auto"/>
            <w:vAlign w:val="center"/>
          </w:tcPr>
          <w:p w:rsidR="006510E9" w:rsidRDefault="006510E9" w:rsidP="00EE2B71">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napToGrid w:val="0"/>
              <w:spacing w:before="100"/>
              <w:jc w:val="center"/>
              <w:rPr>
                <w:rFonts w:ascii="Times New Roman Bold" w:hAnsi="Times New Roman Bold" w:cs="Times New Roman Bold"/>
                <w:sz w:val="24"/>
              </w:rPr>
            </w:pPr>
          </w:p>
          <w:p w:rsidR="006510E9" w:rsidRDefault="006510E9" w:rsidP="00EE2B71">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00"/>
              <w:jc w:val="center"/>
            </w:pPr>
            <w:r>
              <w:rPr>
                <w:rFonts w:ascii="Times New Roman Bold" w:hAnsi="Times New Roman Bold" w:cs="Times New Roman Bold"/>
                <w:sz w:val="24"/>
              </w:rPr>
              <w:t>Hodnocení:</w:t>
            </w:r>
          </w:p>
          <w:p w:rsidR="006510E9" w:rsidRDefault="006510E9" w:rsidP="00EE2B71">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Times New Roman Bold" w:hAnsi="Times New Roman Bold" w:cs="Times New Roman Bold"/>
                <w:sz w:val="24"/>
              </w:rPr>
            </w:pPr>
          </w:p>
        </w:tc>
        <w:tc>
          <w:tcPr>
            <w:tcW w:w="5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10E9" w:rsidRDefault="006510E9" w:rsidP="00EE2B71">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00"/>
            </w:pPr>
            <w:r>
              <w:rPr>
                <w:rFonts w:ascii="Times New Roman" w:hAnsi="Times New Roman" w:cs="Times New Roman"/>
              </w:rPr>
              <w:t xml:space="preserve">Hodnocení s dětmi – při činnostech (v jejich průběhu a po skončení). Sebehodnocení učitelek. Sebehodnocení dětí. Hodnocení splnění stanovených cílů v TVP. </w:t>
            </w:r>
          </w:p>
        </w:tc>
      </w:tr>
    </w:tbl>
    <w:p w:rsidR="00B16CD2" w:rsidRDefault="00B16CD2" w:rsidP="00B16CD2">
      <w:pPr>
        <w:rPr>
          <w:rFonts w:ascii="Times New Roman" w:hAnsi="Times New Roman" w:cs="Times New Roman"/>
        </w:rPr>
      </w:pPr>
      <w:r>
        <w:rPr>
          <w:noProof/>
        </w:rPr>
        <w:drawing>
          <wp:anchor distT="0" distB="0" distL="114300" distR="114300" simplePos="0" relativeHeight="251671552" behindDoc="0" locked="0" layoutInCell="1" allowOverlap="1">
            <wp:simplePos x="0" y="0"/>
            <wp:positionH relativeFrom="column">
              <wp:posOffset>627380</wp:posOffset>
            </wp:positionH>
            <wp:positionV relativeFrom="paragraph">
              <wp:posOffset>72390</wp:posOffset>
            </wp:positionV>
            <wp:extent cx="4445635" cy="2089785"/>
            <wp:effectExtent l="19050" t="0" r="0" b="0"/>
            <wp:wrapSquare wrapText="bothSides"/>
            <wp:docPr id="7" name="Obrázek 6" descr="545313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53138_.jpg"/>
                    <pic:cNvPicPr/>
                  </pic:nvPicPr>
                  <pic:blipFill>
                    <a:blip r:embed="rId16" cstate="print"/>
                    <a:stretch>
                      <a:fillRect/>
                    </a:stretch>
                  </pic:blipFill>
                  <pic:spPr>
                    <a:xfrm>
                      <a:off x="0" y="0"/>
                      <a:ext cx="4445635" cy="2089785"/>
                    </a:xfrm>
                    <a:prstGeom prst="rect">
                      <a:avLst/>
                    </a:prstGeom>
                  </pic:spPr>
                </pic:pic>
              </a:graphicData>
            </a:graphic>
          </wp:anchor>
        </w:drawing>
      </w:r>
    </w:p>
    <w:p w:rsidR="00B16CD2" w:rsidRDefault="00B16CD2" w:rsidP="00B16CD2">
      <w:pPr>
        <w:rPr>
          <w:rFonts w:ascii="Times New Roman" w:hAnsi="Times New Roman" w:cs="Times New Roman"/>
        </w:rPr>
      </w:pPr>
    </w:p>
    <w:p w:rsidR="00B16CD2" w:rsidRDefault="00B16CD2" w:rsidP="00B16CD2">
      <w:pPr>
        <w:rPr>
          <w:rFonts w:ascii="Times New Roman" w:hAnsi="Times New Roman" w:cs="Times New Roman"/>
        </w:rPr>
      </w:pPr>
    </w:p>
    <w:p w:rsidR="00B16CD2" w:rsidRDefault="00B16CD2" w:rsidP="00B16CD2">
      <w:pPr>
        <w:rPr>
          <w:rFonts w:ascii="Times New Roman" w:hAnsi="Times New Roman" w:cs="Times New Roman"/>
        </w:rPr>
      </w:pPr>
    </w:p>
    <w:p w:rsidR="00B16CD2" w:rsidRDefault="00B16CD2" w:rsidP="00B16CD2">
      <w:pPr>
        <w:rPr>
          <w:rFonts w:ascii="Times New Roman" w:hAnsi="Times New Roman" w:cs="Times New Roman"/>
        </w:rPr>
      </w:pPr>
    </w:p>
    <w:p w:rsidR="00B16CD2" w:rsidRDefault="00B16CD2" w:rsidP="00B16CD2">
      <w:pPr>
        <w:rPr>
          <w:rFonts w:ascii="Times New Roman" w:hAnsi="Times New Roman" w:cs="Times New Roman"/>
        </w:rPr>
      </w:pPr>
    </w:p>
    <w:p w:rsidR="00B16CD2" w:rsidRDefault="00B16CD2" w:rsidP="00B16CD2">
      <w:pPr>
        <w:pStyle w:val="Nadpis1"/>
      </w:pPr>
    </w:p>
    <w:p w:rsidR="00212461" w:rsidRPr="00B16CD2" w:rsidRDefault="00212461" w:rsidP="00B16CD2">
      <w:pPr>
        <w:pStyle w:val="Nadpis1"/>
        <w:rPr>
          <w:rFonts w:asciiTheme="minorHAnsi" w:hAnsiTheme="minorHAnsi" w:cstheme="minorBidi"/>
        </w:rPr>
      </w:pPr>
      <w:r w:rsidRPr="00385CC8">
        <w:t>7. Portfolia dětí</w:t>
      </w:r>
      <w:r w:rsidRPr="00385CC8">
        <w:tab/>
      </w:r>
    </w:p>
    <w:p w:rsidR="00385CC8" w:rsidRDefault="00385CC8" w:rsidP="00385CC8">
      <w:pPr>
        <w:rPr>
          <w:rFonts w:ascii="Times New Roman" w:hAnsi="Times New Roman" w:cs="Times New Roman"/>
          <w:color w:val="000000"/>
          <w:sz w:val="24"/>
          <w:szCs w:val="24"/>
        </w:rPr>
      </w:pPr>
      <w:r w:rsidRPr="00385CC8">
        <w:rPr>
          <w:rFonts w:ascii="Times New Roman" w:hAnsi="Times New Roman" w:cs="Times New Roman"/>
          <w:color w:val="000000"/>
          <w:sz w:val="24"/>
          <w:szCs w:val="24"/>
        </w:rPr>
        <w:t>Portfolio je souborem materiálů (výtvarné práce, pracovní listy, fotografie, dotazníky aj.), které shromaždujeme celý školní rok a které vypovídají o biologických a psychologických aspektech osobnosti. Portfolio poskytuje dostat</w:t>
      </w:r>
      <w:r w:rsidR="00C669B5">
        <w:rPr>
          <w:rFonts w:ascii="Times New Roman" w:hAnsi="Times New Roman" w:cs="Times New Roman"/>
          <w:color w:val="000000"/>
          <w:sz w:val="24"/>
          <w:szCs w:val="24"/>
        </w:rPr>
        <w:t xml:space="preserve">ek informací o vývoji dítěte. Dokument </w:t>
      </w:r>
      <w:r w:rsidRPr="00385CC8">
        <w:rPr>
          <w:rFonts w:ascii="Times New Roman" w:hAnsi="Times New Roman" w:cs="Times New Roman"/>
          <w:color w:val="000000"/>
          <w:sz w:val="24"/>
          <w:szCs w:val="24"/>
        </w:rPr>
        <w:t xml:space="preserve">je vždy k nahlédnutí </w:t>
      </w:r>
      <w:r w:rsidR="00C669B5">
        <w:rPr>
          <w:rFonts w:ascii="Times New Roman" w:hAnsi="Times New Roman" w:cs="Times New Roman"/>
          <w:color w:val="000000"/>
          <w:sz w:val="24"/>
          <w:szCs w:val="24"/>
        </w:rPr>
        <w:t xml:space="preserve"> </w:t>
      </w:r>
      <w:r w:rsidRPr="00385CC8">
        <w:rPr>
          <w:rFonts w:ascii="Times New Roman" w:hAnsi="Times New Roman" w:cs="Times New Roman"/>
          <w:color w:val="000000"/>
          <w:sz w:val="24"/>
          <w:szCs w:val="24"/>
        </w:rPr>
        <w:t>na vyžádaní zákonných zástupců.</w:t>
      </w:r>
    </w:p>
    <w:p w:rsidR="00385CC8" w:rsidRDefault="00385CC8" w:rsidP="00385CC8">
      <w:pPr>
        <w:pStyle w:val="Nadpis2"/>
      </w:pPr>
      <w:r>
        <w:t>7.1. Portfolio obsahuje</w:t>
      </w:r>
    </w:p>
    <w:p w:rsidR="00385CC8" w:rsidRPr="00385CC8" w:rsidRDefault="00385CC8" w:rsidP="00385CC8">
      <w:pPr>
        <w:pStyle w:val="Normlnweb"/>
        <w:numPr>
          <w:ilvl w:val="0"/>
          <w:numId w:val="2"/>
        </w:numPr>
        <w:spacing w:before="0" w:beforeAutospacing="0" w:after="0" w:afterAutospacing="0"/>
        <w:rPr>
          <w:color w:val="000000"/>
        </w:rPr>
      </w:pPr>
      <w:r w:rsidRPr="00385CC8">
        <w:rPr>
          <w:color w:val="000000"/>
        </w:rPr>
        <w:t>Fotografii dítěte</w:t>
      </w:r>
    </w:p>
    <w:p w:rsidR="00385CC8" w:rsidRPr="00385CC8" w:rsidRDefault="00385CC8" w:rsidP="00385CC8">
      <w:pPr>
        <w:pStyle w:val="Normlnweb"/>
        <w:numPr>
          <w:ilvl w:val="0"/>
          <w:numId w:val="2"/>
        </w:numPr>
        <w:spacing w:before="0" w:beforeAutospacing="0" w:after="0" w:afterAutospacing="0"/>
        <w:rPr>
          <w:color w:val="000000"/>
        </w:rPr>
      </w:pPr>
      <w:r>
        <w:rPr>
          <w:color w:val="000000"/>
        </w:rPr>
        <w:t>D</w:t>
      </w:r>
      <w:r w:rsidRPr="00385CC8">
        <w:rPr>
          <w:color w:val="000000"/>
        </w:rPr>
        <w:t>iagnostické listy (zapisujeme 1x - 2x ročně)</w:t>
      </w:r>
    </w:p>
    <w:p w:rsidR="00385CC8" w:rsidRPr="00385CC8" w:rsidRDefault="00385CC8" w:rsidP="00385CC8">
      <w:pPr>
        <w:pStyle w:val="Normlnweb"/>
        <w:numPr>
          <w:ilvl w:val="0"/>
          <w:numId w:val="2"/>
        </w:numPr>
        <w:spacing w:before="0" w:beforeAutospacing="0" w:after="0" w:afterAutospacing="0"/>
        <w:rPr>
          <w:color w:val="000000"/>
        </w:rPr>
      </w:pPr>
      <w:r w:rsidRPr="00385CC8">
        <w:rPr>
          <w:color w:val="000000"/>
        </w:rPr>
        <w:t>Záznam o posledním měření a vážení</w:t>
      </w:r>
    </w:p>
    <w:p w:rsidR="00385CC8" w:rsidRPr="00385CC8" w:rsidRDefault="00385CC8" w:rsidP="00385CC8">
      <w:pPr>
        <w:pStyle w:val="Normlnweb"/>
        <w:numPr>
          <w:ilvl w:val="0"/>
          <w:numId w:val="2"/>
        </w:numPr>
        <w:spacing w:before="0" w:beforeAutospacing="0" w:after="0" w:afterAutospacing="0"/>
        <w:rPr>
          <w:color w:val="000000"/>
        </w:rPr>
      </w:pPr>
      <w:r w:rsidRPr="00385CC8">
        <w:rPr>
          <w:color w:val="000000"/>
        </w:rPr>
        <w:t>Vyplněný dotazník od rodičů (první informace o dítěti)</w:t>
      </w:r>
    </w:p>
    <w:p w:rsidR="00385CC8" w:rsidRPr="00385CC8" w:rsidRDefault="00385CC8" w:rsidP="00385CC8">
      <w:pPr>
        <w:pStyle w:val="Normlnweb"/>
        <w:numPr>
          <w:ilvl w:val="0"/>
          <w:numId w:val="2"/>
        </w:numPr>
        <w:spacing w:before="0" w:beforeAutospacing="0" w:after="0" w:afterAutospacing="0"/>
        <w:rPr>
          <w:color w:val="000000"/>
        </w:rPr>
      </w:pPr>
      <w:r w:rsidRPr="00385CC8">
        <w:rPr>
          <w:color w:val="000000"/>
        </w:rPr>
        <w:t>Vybrané výtvarné práce</w:t>
      </w:r>
    </w:p>
    <w:p w:rsidR="00385CC8" w:rsidRPr="00385CC8" w:rsidRDefault="00385CC8" w:rsidP="00385CC8">
      <w:pPr>
        <w:pStyle w:val="Normlnweb"/>
        <w:numPr>
          <w:ilvl w:val="0"/>
          <w:numId w:val="2"/>
        </w:numPr>
        <w:spacing w:before="0" w:beforeAutospacing="0" w:after="0" w:afterAutospacing="0"/>
        <w:rPr>
          <w:color w:val="000000"/>
        </w:rPr>
      </w:pPr>
      <w:r w:rsidRPr="00385CC8">
        <w:rPr>
          <w:color w:val="000000"/>
        </w:rPr>
        <w:t>Kresba postavy</w:t>
      </w:r>
    </w:p>
    <w:p w:rsidR="00385CC8" w:rsidRPr="00385CC8" w:rsidRDefault="00385CC8" w:rsidP="00385CC8"/>
    <w:p w:rsidR="00212461" w:rsidRPr="00385CC8" w:rsidRDefault="00212461" w:rsidP="00212461">
      <w:pPr>
        <w:pStyle w:val="Nadpis1"/>
        <w:rPr>
          <w:rFonts w:ascii="Times New Roman" w:hAnsi="Times New Roman" w:cs="Times New Roman"/>
        </w:rPr>
      </w:pPr>
      <w:r w:rsidRPr="00385CC8">
        <w:rPr>
          <w:rFonts w:ascii="Times New Roman" w:hAnsi="Times New Roman" w:cs="Times New Roman"/>
        </w:rPr>
        <w:t>8. Formy a metody p</w:t>
      </w:r>
      <w:r w:rsidR="00487704" w:rsidRPr="00385CC8">
        <w:rPr>
          <w:rFonts w:ascii="Times New Roman" w:hAnsi="Times New Roman" w:cs="Times New Roman"/>
        </w:rPr>
        <w:t>r</w:t>
      </w:r>
      <w:r w:rsidRPr="00385CC8">
        <w:rPr>
          <w:rFonts w:ascii="Times New Roman" w:hAnsi="Times New Roman" w:cs="Times New Roman"/>
        </w:rPr>
        <w:t>áce</w:t>
      </w:r>
    </w:p>
    <w:p w:rsidR="00487704" w:rsidRPr="00385CC8" w:rsidRDefault="00B16CD2" w:rsidP="00B16CD2">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0"/>
        <w:jc w:val="both"/>
        <w:rPr>
          <w:rFonts w:ascii="Times New Roman" w:hAnsi="Times New Roman" w:cs="Times New Roman"/>
        </w:rPr>
      </w:pPr>
      <w:r>
        <w:rPr>
          <w:rFonts w:ascii="Times New Roman" w:hAnsi="Times New Roman" w:cs="Times New Roman"/>
          <w:noProof/>
          <w:sz w:val="24"/>
        </w:rPr>
        <w:drawing>
          <wp:anchor distT="0" distB="0" distL="114300" distR="114300" simplePos="0" relativeHeight="251672576" behindDoc="1" locked="0" layoutInCell="1" allowOverlap="1">
            <wp:simplePos x="0" y="0"/>
            <wp:positionH relativeFrom="column">
              <wp:posOffset>2490470</wp:posOffset>
            </wp:positionH>
            <wp:positionV relativeFrom="paragraph">
              <wp:posOffset>57150</wp:posOffset>
            </wp:positionV>
            <wp:extent cx="3817620" cy="2873375"/>
            <wp:effectExtent l="19050" t="0" r="0" b="0"/>
            <wp:wrapTight wrapText="bothSides">
              <wp:wrapPolygon edited="0">
                <wp:start x="-108" y="0"/>
                <wp:lineTo x="-108" y="21481"/>
                <wp:lineTo x="21557" y="21481"/>
                <wp:lineTo x="21557" y="0"/>
                <wp:lineTo x="-108" y="0"/>
              </wp:wrapPolygon>
            </wp:wrapTight>
            <wp:docPr id="11" name="Obrázek 7" descr="IMG_20190918_08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18_080712.jpg"/>
                    <pic:cNvPicPr/>
                  </pic:nvPicPr>
                  <pic:blipFill>
                    <a:blip r:embed="rId17" cstate="print"/>
                    <a:stretch>
                      <a:fillRect/>
                    </a:stretch>
                  </pic:blipFill>
                  <pic:spPr>
                    <a:xfrm>
                      <a:off x="0" y="0"/>
                      <a:ext cx="3817620" cy="2873375"/>
                    </a:xfrm>
                    <a:prstGeom prst="rect">
                      <a:avLst/>
                    </a:prstGeom>
                  </pic:spPr>
                </pic:pic>
              </a:graphicData>
            </a:graphic>
          </wp:anchor>
        </w:drawing>
      </w:r>
      <w:r w:rsidR="00487704" w:rsidRPr="00385CC8">
        <w:rPr>
          <w:rFonts w:ascii="Times New Roman" w:hAnsi="Times New Roman" w:cs="Times New Roman"/>
          <w:sz w:val="24"/>
        </w:rPr>
        <w:t>Pro skupinou práci jsou děti rozdělené na čtyři skupiny: červená, zelená, modrá a žlutá (indiánských kmenů)</w:t>
      </w:r>
      <w:r w:rsidRPr="00B16CD2">
        <w:rPr>
          <w:rFonts w:ascii="Times New Roman" w:hAnsi="Times New Roman" w:cs="Times New Roman"/>
          <w:noProof/>
        </w:rPr>
        <w:t xml:space="preserve"> </w:t>
      </w:r>
    </w:p>
    <w:p w:rsidR="00487704" w:rsidRPr="00385CC8" w:rsidRDefault="00487704" w:rsidP="00B16CD2">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0"/>
        <w:jc w:val="both"/>
        <w:rPr>
          <w:rFonts w:ascii="Times New Roman" w:hAnsi="Times New Roman" w:cs="Times New Roman"/>
        </w:rPr>
      </w:pPr>
      <w:r w:rsidRPr="00385CC8">
        <w:rPr>
          <w:rFonts w:ascii="Times New Roman" w:hAnsi="Times New Roman" w:cs="Times New Roman"/>
          <w:sz w:val="24"/>
        </w:rPr>
        <w:t>hra: volná hra/řízená (námětové, konstruktivní, využívání plánků a předloh ke složitějšímu tvoření, stolní společenské hry podle daných pravidel, didaktická hra aj.)</w:t>
      </w:r>
    </w:p>
    <w:p w:rsidR="00487704" w:rsidRPr="00385CC8" w:rsidRDefault="00487704" w:rsidP="00B16CD2">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0"/>
        <w:jc w:val="both"/>
        <w:rPr>
          <w:rFonts w:ascii="Times New Roman" w:hAnsi="Times New Roman" w:cs="Times New Roman"/>
        </w:rPr>
      </w:pPr>
      <w:r w:rsidRPr="00385CC8">
        <w:rPr>
          <w:rFonts w:ascii="Times New Roman" w:hAnsi="Times New Roman" w:cs="Times New Roman"/>
          <w:sz w:val="24"/>
        </w:rPr>
        <w:t>individuální práce s dětmi</w:t>
      </w:r>
    </w:p>
    <w:p w:rsidR="00487704" w:rsidRPr="00385CC8" w:rsidRDefault="00487704" w:rsidP="00B16CD2">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0"/>
        <w:jc w:val="both"/>
        <w:rPr>
          <w:rFonts w:ascii="Times New Roman" w:hAnsi="Times New Roman" w:cs="Times New Roman"/>
        </w:rPr>
      </w:pPr>
      <w:r w:rsidRPr="00385CC8">
        <w:rPr>
          <w:rFonts w:ascii="Times New Roman" w:hAnsi="Times New Roman" w:cs="Times New Roman"/>
          <w:sz w:val="24"/>
        </w:rPr>
        <w:t>přímo a nepřímo řízené činnosti</w:t>
      </w:r>
    </w:p>
    <w:p w:rsidR="00487704" w:rsidRPr="00385CC8" w:rsidRDefault="00487704" w:rsidP="00B16CD2">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0"/>
        <w:jc w:val="both"/>
        <w:rPr>
          <w:rFonts w:ascii="Times New Roman" w:hAnsi="Times New Roman" w:cs="Times New Roman"/>
        </w:rPr>
      </w:pPr>
      <w:r w:rsidRPr="00385CC8">
        <w:rPr>
          <w:rFonts w:ascii="Times New Roman" w:hAnsi="Times New Roman" w:cs="Times New Roman"/>
          <w:sz w:val="24"/>
        </w:rPr>
        <w:t>využívání didaktických her, obrázků, pomůcek</w:t>
      </w:r>
    </w:p>
    <w:p w:rsidR="00487704" w:rsidRPr="00385CC8" w:rsidRDefault="00487704" w:rsidP="00B16CD2">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0"/>
        <w:jc w:val="both"/>
        <w:rPr>
          <w:rFonts w:ascii="Times New Roman" w:hAnsi="Times New Roman" w:cs="Times New Roman"/>
        </w:rPr>
      </w:pPr>
      <w:r w:rsidRPr="00385CC8">
        <w:rPr>
          <w:rFonts w:ascii="Times New Roman" w:hAnsi="Times New Roman" w:cs="Times New Roman"/>
          <w:sz w:val="24"/>
        </w:rPr>
        <w:t>spontánní sociální učení formou nápodoby</w:t>
      </w:r>
    </w:p>
    <w:p w:rsidR="00487704" w:rsidRPr="00385CC8" w:rsidRDefault="00487704" w:rsidP="00B16CD2">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0"/>
        <w:jc w:val="both"/>
        <w:rPr>
          <w:rFonts w:ascii="Times New Roman" w:hAnsi="Times New Roman" w:cs="Times New Roman"/>
        </w:rPr>
      </w:pPr>
      <w:r w:rsidRPr="00385CC8">
        <w:rPr>
          <w:rFonts w:ascii="Times New Roman" w:hAnsi="Times New Roman" w:cs="Times New Roman"/>
          <w:sz w:val="24"/>
        </w:rPr>
        <w:t>situační učení / získávání životních zkušeností při každodenních situacích/</w:t>
      </w:r>
    </w:p>
    <w:p w:rsidR="00487704" w:rsidRPr="00385CC8" w:rsidRDefault="00487704" w:rsidP="00B16CD2">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0"/>
        <w:jc w:val="both"/>
        <w:rPr>
          <w:rFonts w:ascii="Times New Roman" w:hAnsi="Times New Roman" w:cs="Times New Roman"/>
        </w:rPr>
      </w:pPr>
      <w:r w:rsidRPr="00385CC8">
        <w:rPr>
          <w:rFonts w:ascii="Times New Roman" w:hAnsi="Times New Roman" w:cs="Times New Roman"/>
          <w:sz w:val="24"/>
        </w:rPr>
        <w:t>prožitkové a situační učení - pokusy, manipulace s předměty, bádání prostřednictvím metody pokus – omyl</w:t>
      </w:r>
    </w:p>
    <w:p w:rsidR="00487704" w:rsidRPr="00385CC8" w:rsidRDefault="00487704" w:rsidP="00B16CD2">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0"/>
        <w:jc w:val="both"/>
        <w:rPr>
          <w:rFonts w:ascii="Times New Roman" w:hAnsi="Times New Roman" w:cs="Times New Roman"/>
        </w:rPr>
      </w:pPr>
      <w:r w:rsidRPr="00385CC8">
        <w:rPr>
          <w:rFonts w:ascii="Times New Roman" w:hAnsi="Times New Roman" w:cs="Times New Roman"/>
          <w:sz w:val="24"/>
        </w:rPr>
        <w:t xml:space="preserve">přímé pozorování </w:t>
      </w:r>
    </w:p>
    <w:p w:rsidR="00487704" w:rsidRPr="00385CC8" w:rsidRDefault="00487704" w:rsidP="00B16CD2">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0"/>
        <w:jc w:val="both"/>
        <w:rPr>
          <w:rFonts w:ascii="Times New Roman" w:hAnsi="Times New Roman" w:cs="Times New Roman"/>
        </w:rPr>
      </w:pPr>
      <w:r w:rsidRPr="00385CC8">
        <w:rPr>
          <w:rFonts w:ascii="Times New Roman" w:hAnsi="Times New Roman" w:cs="Times New Roman"/>
          <w:sz w:val="24"/>
        </w:rPr>
        <w:t>předčtenářská činnot: práce s knihou, encyklopedií, atlasem, mapou, poslech četby</w:t>
      </w:r>
    </w:p>
    <w:p w:rsidR="00487704" w:rsidRPr="00385CC8" w:rsidRDefault="00487704" w:rsidP="00385CC8">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0"/>
        <w:jc w:val="both"/>
        <w:rPr>
          <w:rFonts w:ascii="Times New Roman" w:hAnsi="Times New Roman" w:cs="Times New Roman"/>
        </w:rPr>
      </w:pPr>
      <w:r w:rsidRPr="00385CC8">
        <w:rPr>
          <w:rFonts w:ascii="Times New Roman" w:hAnsi="Times New Roman" w:cs="Times New Roman"/>
          <w:sz w:val="24"/>
        </w:rPr>
        <w:lastRenderedPageBreak/>
        <w:t xml:space="preserve">kontakt a hra s přírodninami, tvorba z přírodních materiálů </w:t>
      </w:r>
    </w:p>
    <w:p w:rsidR="00487704" w:rsidRPr="00385CC8" w:rsidRDefault="00487704" w:rsidP="00385CC8">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0"/>
        <w:jc w:val="both"/>
        <w:rPr>
          <w:rFonts w:ascii="Times New Roman" w:hAnsi="Times New Roman" w:cs="Times New Roman"/>
        </w:rPr>
      </w:pPr>
      <w:r w:rsidRPr="00385CC8">
        <w:rPr>
          <w:rFonts w:ascii="Times New Roman" w:hAnsi="Times New Roman" w:cs="Times New Roman"/>
          <w:sz w:val="24"/>
        </w:rPr>
        <w:t xml:space="preserve">smyslové poznávání </w:t>
      </w:r>
    </w:p>
    <w:p w:rsidR="00487704" w:rsidRPr="00385CC8" w:rsidRDefault="00487704" w:rsidP="00385CC8">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0"/>
        <w:jc w:val="both"/>
        <w:rPr>
          <w:rFonts w:ascii="Times New Roman" w:hAnsi="Times New Roman" w:cs="Times New Roman"/>
        </w:rPr>
      </w:pPr>
      <w:r w:rsidRPr="00385CC8">
        <w:rPr>
          <w:rFonts w:ascii="Times New Roman" w:hAnsi="Times New Roman" w:cs="Times New Roman"/>
          <w:sz w:val="24"/>
        </w:rPr>
        <w:t>používání lupy, dětských mikroskopů, dalekohledu</w:t>
      </w:r>
    </w:p>
    <w:p w:rsidR="00487704" w:rsidRPr="00385CC8" w:rsidRDefault="00487704" w:rsidP="00385CC8">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0"/>
        <w:jc w:val="both"/>
        <w:rPr>
          <w:rFonts w:ascii="Times New Roman" w:hAnsi="Times New Roman" w:cs="Times New Roman"/>
        </w:rPr>
      </w:pPr>
      <w:r w:rsidRPr="00385CC8">
        <w:rPr>
          <w:rFonts w:ascii="Times New Roman" w:hAnsi="Times New Roman" w:cs="Times New Roman"/>
          <w:sz w:val="24"/>
        </w:rPr>
        <w:t>četba, vyprávění a dramatizace pohádek, říkadla,…</w:t>
      </w:r>
    </w:p>
    <w:p w:rsidR="00487704" w:rsidRPr="00385CC8" w:rsidRDefault="00487704" w:rsidP="00385CC8">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0"/>
        <w:jc w:val="both"/>
        <w:rPr>
          <w:rFonts w:ascii="Times New Roman" w:hAnsi="Times New Roman" w:cs="Times New Roman"/>
        </w:rPr>
      </w:pPr>
      <w:r w:rsidRPr="00385CC8">
        <w:rPr>
          <w:rFonts w:ascii="Times New Roman" w:hAnsi="Times New Roman" w:cs="Times New Roman"/>
          <w:sz w:val="24"/>
        </w:rPr>
        <w:t xml:space="preserve">pracovní listy a sešity </w:t>
      </w:r>
    </w:p>
    <w:p w:rsidR="00487704" w:rsidRPr="00385CC8" w:rsidRDefault="00487704" w:rsidP="00385CC8">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0"/>
        <w:jc w:val="both"/>
        <w:rPr>
          <w:rFonts w:ascii="Times New Roman" w:hAnsi="Times New Roman" w:cs="Times New Roman"/>
        </w:rPr>
      </w:pPr>
      <w:r w:rsidRPr="00385CC8">
        <w:rPr>
          <w:rFonts w:ascii="Times New Roman" w:hAnsi="Times New Roman" w:cs="Times New Roman"/>
          <w:sz w:val="24"/>
        </w:rPr>
        <w:t>práce ve skupinách, dvojicích, samostatná práce na zadaném úkolu</w:t>
      </w:r>
    </w:p>
    <w:p w:rsidR="00487704" w:rsidRPr="00385CC8" w:rsidRDefault="00487704" w:rsidP="00385CC8">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0"/>
        <w:jc w:val="both"/>
        <w:rPr>
          <w:rFonts w:ascii="Times New Roman" w:hAnsi="Times New Roman" w:cs="Times New Roman"/>
        </w:rPr>
      </w:pPr>
      <w:r w:rsidRPr="00385CC8">
        <w:rPr>
          <w:rFonts w:ascii="Times New Roman" w:hAnsi="Times New Roman" w:cs="Times New Roman"/>
          <w:sz w:val="24"/>
        </w:rPr>
        <w:t>případné výukové programy na interaktivní tabuli</w:t>
      </w:r>
    </w:p>
    <w:p w:rsidR="00487704" w:rsidRPr="00385CC8" w:rsidRDefault="00487704" w:rsidP="00385CC8">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0"/>
        <w:jc w:val="both"/>
        <w:rPr>
          <w:rFonts w:ascii="Times New Roman" w:hAnsi="Times New Roman" w:cs="Times New Roman"/>
        </w:rPr>
      </w:pPr>
      <w:r w:rsidRPr="00385CC8">
        <w:rPr>
          <w:rFonts w:ascii="Times New Roman" w:hAnsi="Times New Roman" w:cs="Times New Roman"/>
          <w:sz w:val="24"/>
        </w:rPr>
        <w:t>výtvarný a grafomotorický projev</w:t>
      </w:r>
    </w:p>
    <w:p w:rsidR="00487704" w:rsidRPr="00385CC8" w:rsidRDefault="00487704" w:rsidP="00385CC8">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0"/>
        <w:jc w:val="both"/>
        <w:rPr>
          <w:rFonts w:ascii="Times New Roman" w:hAnsi="Times New Roman" w:cs="Times New Roman"/>
        </w:rPr>
      </w:pPr>
      <w:r w:rsidRPr="00385CC8">
        <w:rPr>
          <w:rFonts w:ascii="Times New Roman" w:hAnsi="Times New Roman" w:cs="Times New Roman"/>
          <w:sz w:val="24"/>
        </w:rPr>
        <w:t>rytmizace, spojení pohybu se zpěvem, hra na tělo</w:t>
      </w:r>
    </w:p>
    <w:p w:rsidR="00487704" w:rsidRPr="00385CC8" w:rsidRDefault="00487704" w:rsidP="00385CC8">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0"/>
        <w:jc w:val="both"/>
        <w:rPr>
          <w:rFonts w:ascii="Times New Roman" w:hAnsi="Times New Roman" w:cs="Times New Roman"/>
        </w:rPr>
      </w:pPr>
      <w:r w:rsidRPr="00385CC8">
        <w:rPr>
          <w:rFonts w:ascii="Times New Roman" w:hAnsi="Times New Roman" w:cs="Times New Roman"/>
          <w:sz w:val="24"/>
        </w:rPr>
        <w:t>předmatematické činnosti</w:t>
      </w:r>
    </w:p>
    <w:p w:rsidR="00487704" w:rsidRPr="00385CC8" w:rsidRDefault="00487704" w:rsidP="00385CC8">
      <w:pPr>
        <w:spacing w:after="0"/>
        <w:rPr>
          <w:rFonts w:ascii="Times New Roman" w:hAnsi="Times New Roman" w:cs="Times New Roman"/>
        </w:rPr>
      </w:pPr>
    </w:p>
    <w:p w:rsidR="00212461" w:rsidRPr="00385CC8" w:rsidRDefault="00212461" w:rsidP="00212461">
      <w:pPr>
        <w:pStyle w:val="Nadpis1"/>
        <w:rPr>
          <w:rFonts w:ascii="Times New Roman" w:hAnsi="Times New Roman" w:cs="Times New Roman"/>
        </w:rPr>
      </w:pPr>
      <w:r w:rsidRPr="00385CC8">
        <w:rPr>
          <w:rFonts w:ascii="Times New Roman" w:hAnsi="Times New Roman" w:cs="Times New Roman"/>
        </w:rPr>
        <w:t>9. Další třídní aktivity a použité vzdělávací prostředky</w:t>
      </w:r>
    </w:p>
    <w:p w:rsidR="00487704" w:rsidRPr="00385CC8" w:rsidRDefault="00487704" w:rsidP="00487704">
      <w:pPr>
        <w:numPr>
          <w:ilvl w:val="0"/>
          <w:numId w:val="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720" w:hanging="360"/>
        <w:jc w:val="both"/>
        <w:rPr>
          <w:rFonts w:ascii="Times New Roman" w:hAnsi="Times New Roman" w:cs="Times New Roman"/>
        </w:rPr>
      </w:pPr>
      <w:r w:rsidRPr="00385CC8">
        <w:rPr>
          <w:rFonts w:ascii="Times New Roman" w:hAnsi="Times New Roman" w:cs="Times New Roman"/>
          <w:sz w:val="24"/>
        </w:rPr>
        <w:t>divadelní představení v MŠ</w:t>
      </w:r>
    </w:p>
    <w:p w:rsidR="00487704" w:rsidRPr="00385CC8" w:rsidRDefault="00AE31AB" w:rsidP="00487704">
      <w:pPr>
        <w:numPr>
          <w:ilvl w:val="0"/>
          <w:numId w:val="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720" w:hanging="360"/>
        <w:jc w:val="both"/>
        <w:rPr>
          <w:rFonts w:ascii="Times New Roman" w:hAnsi="Times New Roman" w:cs="Times New Roman"/>
        </w:rPr>
      </w:pPr>
      <w:r>
        <w:rPr>
          <w:rFonts w:ascii="Times New Roman" w:hAnsi="Times New Roman" w:cs="Times New Roman"/>
          <w:noProof/>
          <w:sz w:val="24"/>
        </w:rPr>
        <w:drawing>
          <wp:anchor distT="0" distB="0" distL="114300" distR="114300" simplePos="0" relativeHeight="251673600" behindDoc="0" locked="0" layoutInCell="1" allowOverlap="1">
            <wp:simplePos x="0" y="0"/>
            <wp:positionH relativeFrom="column">
              <wp:posOffset>2978785</wp:posOffset>
            </wp:positionH>
            <wp:positionV relativeFrom="paragraph">
              <wp:posOffset>471170</wp:posOffset>
            </wp:positionV>
            <wp:extent cx="2687955" cy="3597910"/>
            <wp:effectExtent l="19050" t="0" r="0" b="0"/>
            <wp:wrapThrough wrapText="bothSides">
              <wp:wrapPolygon edited="0">
                <wp:start x="-153" y="0"/>
                <wp:lineTo x="-153" y="21501"/>
                <wp:lineTo x="21585" y="21501"/>
                <wp:lineTo x="21585" y="0"/>
                <wp:lineTo x="-153" y="0"/>
              </wp:wrapPolygon>
            </wp:wrapThrough>
            <wp:docPr id="12" name="Obrázek 11" descr="IMG_20190916_11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16_110723.jpg"/>
                    <pic:cNvPicPr/>
                  </pic:nvPicPr>
                  <pic:blipFill>
                    <a:blip r:embed="rId18" cstate="print"/>
                    <a:stretch>
                      <a:fillRect/>
                    </a:stretch>
                  </pic:blipFill>
                  <pic:spPr>
                    <a:xfrm>
                      <a:off x="0" y="0"/>
                      <a:ext cx="2687955" cy="3597910"/>
                    </a:xfrm>
                    <a:prstGeom prst="rect">
                      <a:avLst/>
                    </a:prstGeom>
                  </pic:spPr>
                </pic:pic>
              </a:graphicData>
            </a:graphic>
          </wp:anchor>
        </w:drawing>
      </w:r>
      <w:r w:rsidR="00487704" w:rsidRPr="00385CC8">
        <w:rPr>
          <w:rFonts w:ascii="Times New Roman" w:hAnsi="Times New Roman" w:cs="Times New Roman"/>
          <w:sz w:val="24"/>
        </w:rPr>
        <w:t xml:space="preserve">vycházky po okolí a hřišť v blízkosti MŠ </w:t>
      </w:r>
    </w:p>
    <w:p w:rsidR="00487704" w:rsidRPr="00385CC8" w:rsidRDefault="00487704" w:rsidP="00487704">
      <w:pPr>
        <w:numPr>
          <w:ilvl w:val="0"/>
          <w:numId w:val="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720" w:hanging="360"/>
        <w:jc w:val="both"/>
        <w:rPr>
          <w:rFonts w:ascii="Times New Roman" w:hAnsi="Times New Roman" w:cs="Times New Roman"/>
        </w:rPr>
      </w:pPr>
      <w:r w:rsidRPr="00385CC8">
        <w:rPr>
          <w:rFonts w:ascii="Times New Roman" w:hAnsi="Times New Roman" w:cs="Times New Roman"/>
          <w:sz w:val="24"/>
        </w:rPr>
        <w:t>vycházky do lesa a do blízkého okolí</w:t>
      </w:r>
    </w:p>
    <w:p w:rsidR="00487704" w:rsidRPr="00385CC8" w:rsidRDefault="00487704" w:rsidP="00487704">
      <w:pPr>
        <w:numPr>
          <w:ilvl w:val="0"/>
          <w:numId w:val="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720" w:hanging="360"/>
        <w:jc w:val="both"/>
        <w:rPr>
          <w:rFonts w:ascii="Times New Roman" w:hAnsi="Times New Roman" w:cs="Times New Roman"/>
        </w:rPr>
      </w:pPr>
      <w:r w:rsidRPr="00385CC8">
        <w:rPr>
          <w:rFonts w:ascii="Times New Roman" w:hAnsi="Times New Roman" w:cs="Times New Roman"/>
          <w:sz w:val="24"/>
        </w:rPr>
        <w:t>třídní a celoškolní výlety a zahradní akce, táborák</w:t>
      </w:r>
    </w:p>
    <w:p w:rsidR="00487704" w:rsidRPr="00385CC8" w:rsidRDefault="00487704" w:rsidP="00487704">
      <w:pPr>
        <w:numPr>
          <w:ilvl w:val="0"/>
          <w:numId w:val="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720" w:hanging="360"/>
        <w:jc w:val="both"/>
        <w:rPr>
          <w:rFonts w:ascii="Times New Roman" w:hAnsi="Times New Roman" w:cs="Times New Roman"/>
        </w:rPr>
      </w:pPr>
      <w:r w:rsidRPr="00385CC8">
        <w:rPr>
          <w:rFonts w:ascii="Times New Roman" w:hAnsi="Times New Roman" w:cs="Times New Roman"/>
          <w:sz w:val="24"/>
        </w:rPr>
        <w:t>péče o záhonek na zahradě MŠ, pěstování rostlin ve třídě</w:t>
      </w:r>
    </w:p>
    <w:p w:rsidR="00487704" w:rsidRPr="00385CC8" w:rsidRDefault="00487704" w:rsidP="00487704">
      <w:pPr>
        <w:numPr>
          <w:ilvl w:val="0"/>
          <w:numId w:val="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720" w:hanging="360"/>
        <w:jc w:val="both"/>
        <w:rPr>
          <w:rFonts w:ascii="Times New Roman" w:hAnsi="Times New Roman" w:cs="Times New Roman"/>
        </w:rPr>
      </w:pPr>
      <w:r w:rsidRPr="00385CC8">
        <w:rPr>
          <w:rFonts w:ascii="Times New Roman" w:hAnsi="Times New Roman" w:cs="Times New Roman"/>
          <w:sz w:val="24"/>
        </w:rPr>
        <w:t>návštěva knihovny</w:t>
      </w:r>
    </w:p>
    <w:p w:rsidR="00487704" w:rsidRPr="00385CC8" w:rsidRDefault="00487704" w:rsidP="00487704">
      <w:pPr>
        <w:numPr>
          <w:ilvl w:val="0"/>
          <w:numId w:val="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720" w:hanging="360"/>
        <w:jc w:val="both"/>
        <w:rPr>
          <w:rFonts w:ascii="Times New Roman" w:hAnsi="Times New Roman" w:cs="Times New Roman"/>
        </w:rPr>
      </w:pPr>
      <w:r w:rsidRPr="00385CC8">
        <w:rPr>
          <w:rFonts w:ascii="Times New Roman" w:hAnsi="Times New Roman" w:cs="Times New Roman"/>
          <w:sz w:val="24"/>
        </w:rPr>
        <w:t>návštěva dopravního hřiště</w:t>
      </w:r>
    </w:p>
    <w:p w:rsidR="00487704" w:rsidRPr="00385CC8" w:rsidRDefault="00487704" w:rsidP="00487704">
      <w:pPr>
        <w:numPr>
          <w:ilvl w:val="0"/>
          <w:numId w:val="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720" w:hanging="360"/>
        <w:jc w:val="both"/>
        <w:rPr>
          <w:rFonts w:ascii="Times New Roman" w:hAnsi="Times New Roman" w:cs="Times New Roman"/>
        </w:rPr>
      </w:pPr>
      <w:r w:rsidRPr="00385CC8">
        <w:rPr>
          <w:rFonts w:ascii="Times New Roman" w:hAnsi="Times New Roman" w:cs="Times New Roman"/>
          <w:sz w:val="24"/>
        </w:rPr>
        <w:t>vánoční besídka pro rodiče</w:t>
      </w:r>
    </w:p>
    <w:p w:rsidR="00487704" w:rsidRPr="00385CC8" w:rsidRDefault="00487704" w:rsidP="00487704">
      <w:pPr>
        <w:numPr>
          <w:ilvl w:val="0"/>
          <w:numId w:val="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720" w:hanging="360"/>
        <w:jc w:val="both"/>
        <w:rPr>
          <w:rFonts w:ascii="Times New Roman" w:hAnsi="Times New Roman" w:cs="Times New Roman"/>
        </w:rPr>
      </w:pPr>
      <w:r w:rsidRPr="00385CC8">
        <w:rPr>
          <w:rFonts w:ascii="Times New Roman" w:hAnsi="Times New Roman" w:cs="Times New Roman"/>
          <w:sz w:val="24"/>
        </w:rPr>
        <w:t>vánoční výtvarná dílna rodičů a dětí</w:t>
      </w:r>
    </w:p>
    <w:p w:rsidR="00487704" w:rsidRPr="00385CC8" w:rsidRDefault="00487704" w:rsidP="00487704">
      <w:pPr>
        <w:numPr>
          <w:ilvl w:val="0"/>
          <w:numId w:val="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720" w:hanging="360"/>
        <w:jc w:val="both"/>
        <w:rPr>
          <w:rFonts w:ascii="Times New Roman" w:hAnsi="Times New Roman" w:cs="Times New Roman"/>
        </w:rPr>
      </w:pPr>
      <w:r w:rsidRPr="00385CC8">
        <w:rPr>
          <w:rFonts w:ascii="Times New Roman" w:hAnsi="Times New Roman" w:cs="Times New Roman"/>
          <w:sz w:val="24"/>
        </w:rPr>
        <w:t>čištění studánek a lesa</w:t>
      </w:r>
    </w:p>
    <w:p w:rsidR="00487704" w:rsidRPr="00385CC8" w:rsidRDefault="00487704" w:rsidP="00487704">
      <w:pPr>
        <w:numPr>
          <w:ilvl w:val="0"/>
          <w:numId w:val="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720" w:hanging="360"/>
        <w:jc w:val="both"/>
        <w:rPr>
          <w:rFonts w:ascii="Times New Roman" w:hAnsi="Times New Roman" w:cs="Times New Roman"/>
        </w:rPr>
      </w:pPr>
      <w:r w:rsidRPr="00385CC8">
        <w:rPr>
          <w:rFonts w:ascii="Times New Roman" w:hAnsi="Times New Roman" w:cs="Times New Roman"/>
          <w:sz w:val="24"/>
        </w:rPr>
        <w:t>didaktické sešity</w:t>
      </w:r>
    </w:p>
    <w:p w:rsidR="00487704" w:rsidRPr="00385CC8" w:rsidRDefault="00487704" w:rsidP="00487704">
      <w:pPr>
        <w:numPr>
          <w:ilvl w:val="0"/>
          <w:numId w:val="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720" w:hanging="360"/>
        <w:jc w:val="both"/>
        <w:rPr>
          <w:rFonts w:ascii="Times New Roman" w:hAnsi="Times New Roman" w:cs="Times New Roman"/>
        </w:rPr>
      </w:pPr>
      <w:r w:rsidRPr="00385CC8">
        <w:rPr>
          <w:rFonts w:ascii="Times New Roman" w:hAnsi="Times New Roman" w:cs="Times New Roman"/>
          <w:sz w:val="24"/>
        </w:rPr>
        <w:t>čtení pohádek (při každodenním odpočinku)</w:t>
      </w:r>
    </w:p>
    <w:p w:rsidR="00487704" w:rsidRPr="00385CC8" w:rsidRDefault="00487704" w:rsidP="00487704">
      <w:pPr>
        <w:numPr>
          <w:ilvl w:val="0"/>
          <w:numId w:val="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720" w:hanging="360"/>
        <w:jc w:val="both"/>
        <w:rPr>
          <w:rFonts w:ascii="Times New Roman" w:hAnsi="Times New Roman" w:cs="Times New Roman"/>
        </w:rPr>
      </w:pPr>
      <w:r w:rsidRPr="00385CC8">
        <w:rPr>
          <w:rFonts w:ascii="Times New Roman" w:hAnsi="Times New Roman" w:cs="Times New Roman"/>
          <w:sz w:val="24"/>
        </w:rPr>
        <w:t>tematické dny</w:t>
      </w:r>
    </w:p>
    <w:p w:rsidR="00487704" w:rsidRPr="00385CC8" w:rsidRDefault="00487704" w:rsidP="004877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line="360" w:lineRule="auto"/>
        <w:ind w:left="720" w:hanging="360"/>
        <w:jc w:val="both"/>
        <w:rPr>
          <w:rFonts w:ascii="Times New Roman" w:hAnsi="Times New Roman" w:cs="Times New Roman"/>
        </w:rPr>
      </w:pPr>
      <w:r w:rsidRPr="00385CC8">
        <w:rPr>
          <w:rFonts w:ascii="Times New Roman" w:hAnsi="Times New Roman" w:cs="Times New Roman"/>
          <w:sz w:val="24"/>
        </w:rPr>
        <w:t>spolupráce se ZOO Praha – adopce zvířete</w:t>
      </w:r>
    </w:p>
    <w:p w:rsidR="00487704" w:rsidRPr="00385CC8" w:rsidRDefault="00487704" w:rsidP="00487704">
      <w:pPr>
        <w:rPr>
          <w:rFonts w:ascii="Times New Roman" w:hAnsi="Times New Roman" w:cs="Times New Roman"/>
        </w:rPr>
      </w:pPr>
    </w:p>
    <w:p w:rsidR="00212461" w:rsidRDefault="00212461" w:rsidP="00212461">
      <w:pPr>
        <w:pStyle w:val="Nadpis1"/>
        <w:rPr>
          <w:rFonts w:ascii="Times New Roman" w:hAnsi="Times New Roman" w:cs="Times New Roman"/>
        </w:rPr>
      </w:pPr>
      <w:r w:rsidRPr="00385CC8">
        <w:rPr>
          <w:rFonts w:ascii="Times New Roman" w:hAnsi="Times New Roman" w:cs="Times New Roman"/>
        </w:rPr>
        <w:lastRenderedPageBreak/>
        <w:t>10. Spolupráce s</w:t>
      </w:r>
      <w:r w:rsidR="00385CC8">
        <w:rPr>
          <w:rFonts w:ascii="Times New Roman" w:hAnsi="Times New Roman" w:cs="Times New Roman"/>
        </w:rPr>
        <w:t> </w:t>
      </w:r>
      <w:r w:rsidRPr="00385CC8">
        <w:rPr>
          <w:rFonts w:ascii="Times New Roman" w:hAnsi="Times New Roman" w:cs="Times New Roman"/>
        </w:rPr>
        <w:t>rodiči</w:t>
      </w:r>
    </w:p>
    <w:p w:rsidR="00385CC8" w:rsidRPr="00385CC8" w:rsidRDefault="00385CC8" w:rsidP="00385CC8">
      <w:pPr>
        <w:pStyle w:val="Normlnweb"/>
        <w:rPr>
          <w:color w:val="000000"/>
        </w:rPr>
      </w:pPr>
      <w:r w:rsidRPr="00385CC8">
        <w:rPr>
          <w:color w:val="000000"/>
        </w:rPr>
        <w:t>Nabízíme spolupráci na základě rovnocenného partnerství. Vzájemná otevřenost mezi učiteli a rodiči, podávání oboustranných informací. To vše napomáhá dítěti plnohodnotně prožívat den v MŠ.</w:t>
      </w:r>
    </w:p>
    <w:p w:rsidR="00385CC8" w:rsidRPr="00385CC8" w:rsidRDefault="00385CC8" w:rsidP="00385CC8">
      <w:pPr>
        <w:pStyle w:val="Normlnweb"/>
        <w:rPr>
          <w:color w:val="000000"/>
        </w:rPr>
      </w:pPr>
      <w:r w:rsidRPr="00385CC8">
        <w:rPr>
          <w:color w:val="000000"/>
        </w:rPr>
        <w:t>Pedagogové chrání soukromí rodiny, je možno na vyžádání poskytnout poradenský servis.</w:t>
      </w:r>
    </w:p>
    <w:p w:rsidR="00385CC8" w:rsidRDefault="00385CC8" w:rsidP="00385CC8">
      <w:pPr>
        <w:pStyle w:val="Nadpis2"/>
      </w:pPr>
      <w:r>
        <w:t>10.1. Spolupráce s rodinou probíhá</w:t>
      </w:r>
    </w:p>
    <w:p w:rsidR="00385CC8" w:rsidRPr="00385CC8" w:rsidRDefault="00385CC8" w:rsidP="00081E80">
      <w:pPr>
        <w:pStyle w:val="Normlnweb"/>
        <w:numPr>
          <w:ilvl w:val="0"/>
          <w:numId w:val="6"/>
        </w:numPr>
        <w:rPr>
          <w:color w:val="000000"/>
        </w:rPr>
      </w:pPr>
      <w:r w:rsidRPr="00385CC8">
        <w:rPr>
          <w:color w:val="000000"/>
        </w:rPr>
        <w:t>Na nástěnkách - vždy aktuální plán činností s dětmi a další důležité informace, nebo zajímavosti</w:t>
      </w:r>
    </w:p>
    <w:p w:rsidR="00385CC8" w:rsidRPr="00385CC8" w:rsidRDefault="00385CC8" w:rsidP="00081E80">
      <w:pPr>
        <w:pStyle w:val="Normlnweb"/>
        <w:numPr>
          <w:ilvl w:val="0"/>
          <w:numId w:val="6"/>
        </w:numPr>
        <w:rPr>
          <w:color w:val="000000"/>
        </w:rPr>
      </w:pPr>
      <w:r w:rsidRPr="00385CC8">
        <w:rPr>
          <w:color w:val="000000"/>
        </w:rPr>
        <w:t>Pravidelné zasílání plánů a informací na emailové adresy</w:t>
      </w:r>
    </w:p>
    <w:p w:rsidR="00385CC8" w:rsidRPr="00385CC8" w:rsidRDefault="00385CC8" w:rsidP="00081E80">
      <w:pPr>
        <w:pStyle w:val="Normlnweb"/>
        <w:numPr>
          <w:ilvl w:val="0"/>
          <w:numId w:val="6"/>
        </w:numPr>
        <w:rPr>
          <w:color w:val="000000"/>
        </w:rPr>
      </w:pPr>
      <w:r w:rsidRPr="00385CC8">
        <w:rPr>
          <w:color w:val="000000"/>
        </w:rPr>
        <w:t>Na třídních schůzkách (na začátku září a dle potřeby během roka)</w:t>
      </w:r>
    </w:p>
    <w:p w:rsidR="00385CC8" w:rsidRDefault="00385CC8" w:rsidP="00081E80">
      <w:pPr>
        <w:pStyle w:val="Normlnweb"/>
        <w:numPr>
          <w:ilvl w:val="0"/>
          <w:numId w:val="6"/>
        </w:numPr>
        <w:rPr>
          <w:color w:val="000000"/>
        </w:rPr>
      </w:pPr>
      <w:r w:rsidRPr="00385CC8">
        <w:rPr>
          <w:color w:val="000000"/>
        </w:rPr>
        <w:t>Na konzultačních hodinách (individuálními pohovory)</w:t>
      </w:r>
    </w:p>
    <w:p w:rsidR="00385CC8" w:rsidRDefault="00385CC8" w:rsidP="00081E80">
      <w:pPr>
        <w:pStyle w:val="Normlnweb"/>
        <w:numPr>
          <w:ilvl w:val="0"/>
          <w:numId w:val="6"/>
        </w:numPr>
        <w:rPr>
          <w:color w:val="000000"/>
        </w:rPr>
      </w:pPr>
      <w:r w:rsidRPr="00385CC8">
        <w:rPr>
          <w:color w:val="000000"/>
        </w:rPr>
        <w:t xml:space="preserve">na </w:t>
      </w:r>
      <w:hyperlink r:id="rId19" w:history="1">
        <w:r w:rsidRPr="00CC432E">
          <w:rPr>
            <w:rStyle w:val="Hypertextovodkaz"/>
          </w:rPr>
          <w:t>www.msnemcicka.cz</w:t>
        </w:r>
      </w:hyperlink>
    </w:p>
    <w:p w:rsidR="00385CC8" w:rsidRDefault="00385CC8" w:rsidP="00081E80">
      <w:pPr>
        <w:pStyle w:val="Normlnweb"/>
        <w:numPr>
          <w:ilvl w:val="0"/>
          <w:numId w:val="6"/>
        </w:numPr>
        <w:rPr>
          <w:color w:val="000000"/>
        </w:rPr>
      </w:pPr>
      <w:r w:rsidRPr="00385CC8">
        <w:rPr>
          <w:color w:val="000000"/>
        </w:rPr>
        <w:t xml:space="preserve">na emalovou adresu: </w:t>
      </w:r>
      <w:hyperlink r:id="rId20" w:history="1">
        <w:r w:rsidRPr="00CC432E">
          <w:rPr>
            <w:rStyle w:val="Hypertextovodkaz"/>
          </w:rPr>
          <w:t>jezci@msnemcicka.cz</w:t>
        </w:r>
      </w:hyperlink>
    </w:p>
    <w:p w:rsidR="00385CC8" w:rsidRDefault="00385CC8" w:rsidP="00081E80">
      <w:pPr>
        <w:pStyle w:val="Normlnweb"/>
        <w:numPr>
          <w:ilvl w:val="0"/>
          <w:numId w:val="6"/>
        </w:numPr>
        <w:rPr>
          <w:color w:val="000000"/>
        </w:rPr>
      </w:pPr>
      <w:r w:rsidRPr="00385CC8">
        <w:rPr>
          <w:color w:val="000000"/>
        </w:rPr>
        <w:t>na telefoní číslo třídy: +420 770 684</w:t>
      </w:r>
      <w:r>
        <w:rPr>
          <w:color w:val="000000"/>
        </w:rPr>
        <w:t> </w:t>
      </w:r>
      <w:r w:rsidRPr="00385CC8">
        <w:rPr>
          <w:color w:val="000000"/>
        </w:rPr>
        <w:t>1</w:t>
      </w:r>
      <w:r>
        <w:rPr>
          <w:color w:val="000000"/>
        </w:rPr>
        <w:t>27</w:t>
      </w:r>
    </w:p>
    <w:p w:rsidR="00385CC8" w:rsidRPr="00385CC8" w:rsidRDefault="00385CC8" w:rsidP="00081E80">
      <w:pPr>
        <w:pStyle w:val="Normlnweb"/>
        <w:numPr>
          <w:ilvl w:val="0"/>
          <w:numId w:val="6"/>
        </w:numPr>
        <w:rPr>
          <w:color w:val="000000"/>
        </w:rPr>
      </w:pPr>
      <w:r w:rsidRPr="00385CC8">
        <w:rPr>
          <w:color w:val="000000"/>
        </w:rPr>
        <w:t>na pevné lince MŠ: 241493022</w:t>
      </w:r>
    </w:p>
    <w:p w:rsidR="00385CC8" w:rsidRPr="00385CC8" w:rsidRDefault="00385CC8" w:rsidP="00385CC8">
      <w:pPr>
        <w:pStyle w:val="Normlnweb"/>
        <w:rPr>
          <w:b/>
          <w:color w:val="000000"/>
        </w:rPr>
      </w:pPr>
      <w:r w:rsidRPr="00385CC8">
        <w:rPr>
          <w:b/>
          <w:color w:val="000000"/>
        </w:rPr>
        <w:t>V případě zájmu ze strany rodičů jsme schopni poskytovat informace nebo poradit:</w:t>
      </w:r>
    </w:p>
    <w:p w:rsidR="00385CC8" w:rsidRDefault="00385CC8" w:rsidP="00081E80">
      <w:pPr>
        <w:pStyle w:val="Normlnweb"/>
        <w:numPr>
          <w:ilvl w:val="0"/>
          <w:numId w:val="7"/>
        </w:numPr>
        <w:rPr>
          <w:color w:val="000000"/>
        </w:rPr>
      </w:pPr>
      <w:r w:rsidRPr="00385CC8">
        <w:rPr>
          <w:color w:val="000000"/>
        </w:rPr>
        <w:t>Pozorování vlastního dítěte v kolektivu dětí pro orientaci ze strany rodičů</w:t>
      </w:r>
    </w:p>
    <w:p w:rsidR="00385CC8" w:rsidRDefault="00385CC8" w:rsidP="00081E80">
      <w:pPr>
        <w:pStyle w:val="Normlnweb"/>
        <w:numPr>
          <w:ilvl w:val="0"/>
          <w:numId w:val="7"/>
        </w:numPr>
        <w:rPr>
          <w:color w:val="000000"/>
        </w:rPr>
      </w:pPr>
      <w:r w:rsidRPr="00385CC8">
        <w:rPr>
          <w:color w:val="000000"/>
        </w:rPr>
        <w:t>Zapůjčení odborné literatury</w:t>
      </w:r>
    </w:p>
    <w:p w:rsidR="00385CC8" w:rsidRDefault="00385CC8" w:rsidP="00081E80">
      <w:pPr>
        <w:pStyle w:val="Normlnweb"/>
        <w:numPr>
          <w:ilvl w:val="0"/>
          <w:numId w:val="7"/>
        </w:numPr>
        <w:rPr>
          <w:color w:val="000000"/>
        </w:rPr>
      </w:pPr>
      <w:r w:rsidRPr="00385CC8">
        <w:rPr>
          <w:color w:val="000000"/>
        </w:rPr>
        <w:t>Zprostředkování kontaktu s různými odborníky</w:t>
      </w:r>
    </w:p>
    <w:p w:rsidR="00385CC8" w:rsidRPr="00385CC8" w:rsidRDefault="00385CC8" w:rsidP="00081E80">
      <w:pPr>
        <w:pStyle w:val="Normlnweb"/>
        <w:numPr>
          <w:ilvl w:val="0"/>
          <w:numId w:val="7"/>
        </w:numPr>
        <w:rPr>
          <w:color w:val="000000"/>
        </w:rPr>
      </w:pPr>
      <w:r w:rsidRPr="00385CC8">
        <w:rPr>
          <w:color w:val="000000"/>
        </w:rPr>
        <w:t>Vítáme a děkujeme za sponzorování naší mateřské školy.</w:t>
      </w:r>
    </w:p>
    <w:p w:rsidR="00385CC8" w:rsidRPr="00385CC8" w:rsidRDefault="00B65438" w:rsidP="00385CC8">
      <w:pPr>
        <w:pStyle w:val="Normlnweb"/>
        <w:rPr>
          <w:color w:val="000000"/>
        </w:rPr>
      </w:pPr>
      <w:r>
        <w:rPr>
          <w:b/>
          <w:noProof/>
          <w:color w:val="000000"/>
        </w:rPr>
        <w:drawing>
          <wp:anchor distT="0" distB="0" distL="114300" distR="114300" simplePos="0" relativeHeight="251674624" behindDoc="1" locked="0" layoutInCell="1" allowOverlap="1">
            <wp:simplePos x="0" y="0"/>
            <wp:positionH relativeFrom="column">
              <wp:posOffset>840740</wp:posOffset>
            </wp:positionH>
            <wp:positionV relativeFrom="paragraph">
              <wp:posOffset>607695</wp:posOffset>
            </wp:positionV>
            <wp:extent cx="4137025" cy="3099435"/>
            <wp:effectExtent l="19050" t="0" r="0" b="0"/>
            <wp:wrapTight wrapText="bothSides">
              <wp:wrapPolygon edited="0">
                <wp:start x="-99" y="0"/>
                <wp:lineTo x="-99" y="21507"/>
                <wp:lineTo x="21583" y="21507"/>
                <wp:lineTo x="21583" y="0"/>
                <wp:lineTo x="-99" y="0"/>
              </wp:wrapPolygon>
            </wp:wrapTight>
            <wp:docPr id="13" name="Obrázek 12" descr="IMG_20190924_10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4_101825.jpg"/>
                    <pic:cNvPicPr/>
                  </pic:nvPicPr>
                  <pic:blipFill>
                    <a:blip r:embed="rId21" cstate="print"/>
                    <a:stretch>
                      <a:fillRect/>
                    </a:stretch>
                  </pic:blipFill>
                  <pic:spPr>
                    <a:xfrm>
                      <a:off x="0" y="0"/>
                      <a:ext cx="4137025" cy="3099435"/>
                    </a:xfrm>
                    <a:prstGeom prst="rect">
                      <a:avLst/>
                    </a:prstGeom>
                  </pic:spPr>
                </pic:pic>
              </a:graphicData>
            </a:graphic>
          </wp:anchor>
        </w:drawing>
      </w:r>
      <w:r w:rsidR="00385CC8" w:rsidRPr="00385CC8">
        <w:rPr>
          <w:b/>
          <w:color w:val="000000"/>
        </w:rPr>
        <w:t>Náměty:</w:t>
      </w:r>
      <w:r w:rsidR="00385CC8" w:rsidRPr="00385CC8">
        <w:rPr>
          <w:color w:val="000000"/>
        </w:rPr>
        <w:t xml:space="preserve"> dary zbytkových materiálů pro pracovní výchovu a výtvarnou činnost, finanční</w:t>
      </w:r>
      <w:r w:rsidR="00385CC8">
        <w:rPr>
          <w:color w:val="000000"/>
        </w:rPr>
        <w:t xml:space="preserve"> </w:t>
      </w:r>
      <w:r w:rsidR="00385CC8" w:rsidRPr="00385CC8">
        <w:rPr>
          <w:color w:val="000000"/>
        </w:rPr>
        <w:t>(řeší se s paní ředitelkou mateřské školy) a věcné dary.</w:t>
      </w:r>
    </w:p>
    <w:p w:rsidR="00385CC8" w:rsidRPr="00385CC8" w:rsidRDefault="00385CC8" w:rsidP="00385CC8">
      <w:pPr>
        <w:pStyle w:val="Nadpis2"/>
      </w:pPr>
      <w:r w:rsidRPr="00385CC8">
        <w:lastRenderedPageBreak/>
        <w:t>10.</w:t>
      </w:r>
      <w:r>
        <w:t xml:space="preserve">2. </w:t>
      </w:r>
      <w:r w:rsidRPr="00385CC8">
        <w:t xml:space="preserve"> Spolupráce s poradenskými zařízeními</w:t>
      </w:r>
    </w:p>
    <w:p w:rsidR="00385CC8" w:rsidRDefault="00385CC8" w:rsidP="00081E80">
      <w:pPr>
        <w:pStyle w:val="Normlnweb"/>
        <w:numPr>
          <w:ilvl w:val="0"/>
          <w:numId w:val="8"/>
        </w:numPr>
        <w:rPr>
          <w:color w:val="000000"/>
        </w:rPr>
      </w:pPr>
      <w:r w:rsidRPr="00385CC8">
        <w:rPr>
          <w:color w:val="000000"/>
        </w:rPr>
        <w:t xml:space="preserve">Spolupracujem s Pedagogicko psychologickou poradnou pro Prahu 1,2 a 4 · Francouzská 56/260, 101 00 Praha 10. </w:t>
      </w:r>
      <w:hyperlink r:id="rId22" w:history="1">
        <w:r w:rsidRPr="00CC432E">
          <w:rPr>
            <w:rStyle w:val="Hypertextovodkaz"/>
          </w:rPr>
          <w:t>www.ppppraha.cz</w:t>
        </w:r>
      </w:hyperlink>
    </w:p>
    <w:p w:rsidR="00385CC8" w:rsidRDefault="00385CC8" w:rsidP="00081E80">
      <w:pPr>
        <w:pStyle w:val="Normlnweb"/>
        <w:numPr>
          <w:ilvl w:val="0"/>
          <w:numId w:val="8"/>
        </w:numPr>
        <w:rPr>
          <w:color w:val="000000"/>
        </w:rPr>
      </w:pPr>
      <w:r w:rsidRPr="00385CC8">
        <w:rPr>
          <w:color w:val="000000"/>
        </w:rPr>
        <w:t>Ústředna: 267997031, 267997032, 224914192</w:t>
      </w:r>
    </w:p>
    <w:p w:rsidR="00385CC8" w:rsidRDefault="00385CC8" w:rsidP="00081E80">
      <w:pPr>
        <w:pStyle w:val="Normlnweb"/>
        <w:numPr>
          <w:ilvl w:val="0"/>
          <w:numId w:val="8"/>
        </w:numPr>
        <w:rPr>
          <w:color w:val="000000"/>
        </w:rPr>
      </w:pPr>
      <w:r w:rsidRPr="00385CC8">
        <w:rPr>
          <w:color w:val="000000"/>
        </w:rPr>
        <w:t>Náš školní</w:t>
      </w:r>
      <w:r w:rsidR="00AF328C">
        <w:rPr>
          <w:color w:val="000000"/>
        </w:rPr>
        <w:t xml:space="preserve"> psycholog: PhDr. Monika Pavelková</w:t>
      </w:r>
    </w:p>
    <w:p w:rsidR="00385CC8" w:rsidRPr="00385CC8" w:rsidRDefault="00385CC8" w:rsidP="00081E80">
      <w:pPr>
        <w:pStyle w:val="Normlnweb"/>
        <w:numPr>
          <w:ilvl w:val="0"/>
          <w:numId w:val="8"/>
        </w:numPr>
        <w:rPr>
          <w:color w:val="000000"/>
        </w:rPr>
      </w:pPr>
      <w:r w:rsidRPr="00385CC8">
        <w:rPr>
          <w:color w:val="000000"/>
        </w:rPr>
        <w:t>Kontakt:</w:t>
      </w:r>
      <w:r w:rsidR="00AF328C">
        <w:rPr>
          <w:color w:val="000000"/>
        </w:rPr>
        <w:t xml:space="preserve"> mpavelkova@</w:t>
      </w:r>
      <w:r w:rsidR="005569E7">
        <w:rPr>
          <w:color w:val="000000"/>
        </w:rPr>
        <w:t>ppppraha,cz  267997029</w:t>
      </w:r>
    </w:p>
    <w:p w:rsidR="00212461" w:rsidRDefault="00212461" w:rsidP="00212461">
      <w:pPr>
        <w:pStyle w:val="Nadpis1"/>
        <w:rPr>
          <w:rFonts w:ascii="Times New Roman" w:hAnsi="Times New Roman" w:cs="Times New Roman"/>
        </w:rPr>
      </w:pPr>
      <w:r w:rsidRPr="00385CC8">
        <w:rPr>
          <w:rFonts w:ascii="Times New Roman" w:hAnsi="Times New Roman" w:cs="Times New Roman"/>
        </w:rPr>
        <w:t>1</w:t>
      </w:r>
      <w:r w:rsidR="00385CC8">
        <w:rPr>
          <w:rFonts w:ascii="Times New Roman" w:hAnsi="Times New Roman" w:cs="Times New Roman"/>
        </w:rPr>
        <w:t>1</w:t>
      </w:r>
      <w:r w:rsidRPr="00385CC8">
        <w:rPr>
          <w:rFonts w:ascii="Times New Roman" w:hAnsi="Times New Roman" w:cs="Times New Roman"/>
        </w:rPr>
        <w:t>. Plán pedagogické podpory</w:t>
      </w:r>
    </w:p>
    <w:p w:rsidR="005569E7" w:rsidRDefault="005569E7" w:rsidP="005569E7">
      <w:pPr>
        <w:rPr>
          <w:rFonts w:ascii="Times New Roman" w:hAnsi="Times New Roman" w:cs="Times New Roman"/>
          <w:color w:val="000000"/>
          <w:sz w:val="24"/>
          <w:szCs w:val="24"/>
        </w:rPr>
      </w:pPr>
      <w:r>
        <w:rPr>
          <w:rFonts w:ascii="Times New Roman" w:hAnsi="Times New Roman" w:cs="Times New Roman"/>
          <w:color w:val="000000"/>
          <w:sz w:val="24"/>
          <w:szCs w:val="24"/>
        </w:rPr>
        <w:t>Pro děti se speciálním</w:t>
      </w:r>
      <w:r w:rsidR="0040471B" w:rsidRPr="0040471B">
        <w:rPr>
          <w:rFonts w:ascii="Times New Roman" w:hAnsi="Times New Roman" w:cs="Times New Roman"/>
          <w:color w:val="000000"/>
          <w:sz w:val="24"/>
          <w:szCs w:val="24"/>
        </w:rPr>
        <w:t>i vzdělávacími potřebami bude vytvořen - Plán pedagogické podpory</w:t>
      </w:r>
      <w:r>
        <w:rPr>
          <w:rFonts w:ascii="Times New Roman" w:hAnsi="Times New Roman" w:cs="Times New Roman"/>
          <w:color w:val="000000"/>
          <w:sz w:val="24"/>
          <w:szCs w:val="24"/>
        </w:rPr>
        <w:t xml:space="preserve"> (PLPP), jako první stupeň podpů</w:t>
      </w:r>
      <w:r w:rsidR="0040471B" w:rsidRPr="0040471B">
        <w:rPr>
          <w:rFonts w:ascii="Times New Roman" w:hAnsi="Times New Roman" w:cs="Times New Roman"/>
          <w:color w:val="000000"/>
          <w:sz w:val="24"/>
          <w:szCs w:val="24"/>
        </w:rPr>
        <w:t>rných opatření</w:t>
      </w:r>
      <w:r>
        <w:rPr>
          <w:rFonts w:ascii="Times New Roman" w:hAnsi="Times New Roman" w:cs="Times New Roman"/>
          <w:color w:val="000000"/>
          <w:sz w:val="24"/>
          <w:szCs w:val="24"/>
        </w:rPr>
        <w:t xml:space="preserve"> (PO). Pro děti s přiznaným  vyšším stupněm PO učitelky vypracují IVP</w:t>
      </w:r>
    </w:p>
    <w:p w:rsidR="00212461" w:rsidRPr="005569E7" w:rsidRDefault="00212461" w:rsidP="005569E7">
      <w:pPr>
        <w:rPr>
          <w:rFonts w:ascii="Times New Roman" w:hAnsi="Times New Roman" w:cs="Times New Roman"/>
          <w:b/>
          <w:color w:val="002060"/>
          <w:sz w:val="28"/>
          <w:szCs w:val="28"/>
        </w:rPr>
      </w:pPr>
      <w:r w:rsidRPr="005569E7">
        <w:rPr>
          <w:rFonts w:ascii="Times New Roman" w:hAnsi="Times New Roman" w:cs="Times New Roman"/>
          <w:b/>
          <w:color w:val="002060"/>
          <w:sz w:val="28"/>
          <w:szCs w:val="28"/>
        </w:rPr>
        <w:t>1</w:t>
      </w:r>
      <w:r w:rsidR="00385CC8" w:rsidRPr="005569E7">
        <w:rPr>
          <w:rFonts w:ascii="Times New Roman" w:hAnsi="Times New Roman" w:cs="Times New Roman"/>
          <w:b/>
          <w:color w:val="002060"/>
          <w:sz w:val="28"/>
          <w:szCs w:val="28"/>
        </w:rPr>
        <w:t>2</w:t>
      </w:r>
      <w:r w:rsidRPr="005569E7">
        <w:rPr>
          <w:rFonts w:ascii="Times New Roman" w:hAnsi="Times New Roman" w:cs="Times New Roman"/>
          <w:b/>
          <w:color w:val="002060"/>
          <w:sz w:val="28"/>
          <w:szCs w:val="28"/>
        </w:rPr>
        <w:t>. Průběžné hodnocení</w:t>
      </w:r>
    </w:p>
    <w:p w:rsidR="0040471B" w:rsidRDefault="0040471B" w:rsidP="0040471B">
      <w:pPr>
        <w:rPr>
          <w:rFonts w:ascii="Times New Roman" w:hAnsi="Times New Roman" w:cs="Times New Roman"/>
          <w:color w:val="000000"/>
          <w:sz w:val="24"/>
          <w:szCs w:val="24"/>
        </w:rPr>
      </w:pPr>
      <w:r w:rsidRPr="0040471B">
        <w:rPr>
          <w:rFonts w:ascii="Times New Roman" w:hAnsi="Times New Roman" w:cs="Times New Roman"/>
          <w:color w:val="000000"/>
          <w:sz w:val="24"/>
          <w:szCs w:val="24"/>
        </w:rPr>
        <w:t>Hodnocení témat uvedených v TVP do něj bude v průběhu roku zařazováno. Tematické celky lze vynechat nebo obměňovat, či doplňovat podle dalších příležitostí nebo neočekávaných situací, jinak se děti technikou p</w:t>
      </w:r>
      <w:r>
        <w:rPr>
          <w:rFonts w:ascii="Times New Roman" w:hAnsi="Times New Roman" w:cs="Times New Roman"/>
          <w:color w:val="000000"/>
          <w:sz w:val="24"/>
          <w:szCs w:val="24"/>
        </w:rPr>
        <w:t xml:space="preserve">ozorování hodnotí dvakrát ročně. </w:t>
      </w:r>
      <w:r w:rsidRPr="0040471B">
        <w:rPr>
          <w:rFonts w:ascii="Times New Roman" w:hAnsi="Times New Roman" w:cs="Times New Roman"/>
          <w:color w:val="000000"/>
          <w:sz w:val="24"/>
          <w:szCs w:val="24"/>
        </w:rPr>
        <w:t>Důležitý je prožitek a potřeby dítěte.</w:t>
      </w:r>
    </w:p>
    <w:p w:rsidR="0040471B" w:rsidRDefault="00B65438" w:rsidP="0040471B">
      <w:pPr>
        <w:rPr>
          <w:rFonts w:ascii="Times New Roman" w:hAnsi="Times New Roman" w:cs="Times New Roman"/>
          <w:b/>
          <w:color w:val="000000"/>
          <w:sz w:val="27"/>
          <w:szCs w:val="27"/>
        </w:rPr>
      </w:pPr>
      <w:r>
        <w:rPr>
          <w:rFonts w:ascii="Times New Roman" w:hAnsi="Times New Roman" w:cs="Times New Roman"/>
          <w:b/>
          <w:noProof/>
          <w:color w:val="000000"/>
          <w:sz w:val="27"/>
          <w:szCs w:val="27"/>
        </w:rPr>
        <w:drawing>
          <wp:anchor distT="0" distB="0" distL="114300" distR="114300" simplePos="0" relativeHeight="251675648" behindDoc="1" locked="0" layoutInCell="1" allowOverlap="1">
            <wp:simplePos x="0" y="0"/>
            <wp:positionH relativeFrom="column">
              <wp:posOffset>175895</wp:posOffset>
            </wp:positionH>
            <wp:positionV relativeFrom="paragraph">
              <wp:posOffset>24765</wp:posOffset>
            </wp:positionV>
            <wp:extent cx="4801870" cy="3609975"/>
            <wp:effectExtent l="19050" t="0" r="0" b="0"/>
            <wp:wrapTopAndBottom/>
            <wp:docPr id="14" name="Obrázek 13" descr="IMG_20190924_08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4_080710.jpg"/>
                    <pic:cNvPicPr/>
                  </pic:nvPicPr>
                  <pic:blipFill>
                    <a:blip r:embed="rId23" cstate="print"/>
                    <a:stretch>
                      <a:fillRect/>
                    </a:stretch>
                  </pic:blipFill>
                  <pic:spPr>
                    <a:xfrm>
                      <a:off x="0" y="0"/>
                      <a:ext cx="4801870" cy="3609975"/>
                    </a:xfrm>
                    <a:prstGeom prst="rect">
                      <a:avLst/>
                    </a:prstGeom>
                  </pic:spPr>
                </pic:pic>
              </a:graphicData>
            </a:graphic>
          </wp:anchor>
        </w:drawing>
      </w:r>
      <w:r w:rsidR="00C669B5">
        <w:rPr>
          <w:rFonts w:ascii="Times New Roman" w:hAnsi="Times New Roman" w:cs="Times New Roman"/>
          <w:b/>
          <w:color w:val="000000"/>
          <w:sz w:val="27"/>
          <w:szCs w:val="27"/>
        </w:rPr>
        <w:t xml:space="preserve">Ve třídě je 27 dětí. Chceme </w:t>
      </w:r>
      <w:r w:rsidR="0040471B" w:rsidRPr="0040471B">
        <w:rPr>
          <w:rFonts w:ascii="Times New Roman" w:hAnsi="Times New Roman" w:cs="Times New Roman"/>
          <w:b/>
          <w:color w:val="000000"/>
          <w:sz w:val="27"/>
          <w:szCs w:val="27"/>
        </w:rPr>
        <w:t>s dětmi pracovat tak, abychom maximálně rozvíjeli osobnost každého jedince a práce byla pro nás i pro děti radostná. Nehodnotíme dítě, ani je neporovnáváme mezi sebou, ale chceme vědět, do jaké míry jsme v uplynulém celku naplňovali dílčí cíle z Rámcového vzdělávacího programu a případně se poučit pro další změnu nebo jiný postup práce s dětmi.</w:t>
      </w:r>
    </w:p>
    <w:p w:rsidR="00212461" w:rsidRDefault="00212461" w:rsidP="00212461">
      <w:pPr>
        <w:pStyle w:val="Nadpis1"/>
        <w:rPr>
          <w:rFonts w:ascii="Times New Roman" w:hAnsi="Times New Roman" w:cs="Times New Roman"/>
        </w:rPr>
      </w:pPr>
      <w:r w:rsidRPr="00385CC8">
        <w:rPr>
          <w:rFonts w:ascii="Times New Roman" w:hAnsi="Times New Roman" w:cs="Times New Roman"/>
        </w:rPr>
        <w:lastRenderedPageBreak/>
        <w:t>1</w:t>
      </w:r>
      <w:r w:rsidR="00385CC8">
        <w:rPr>
          <w:rFonts w:ascii="Times New Roman" w:hAnsi="Times New Roman" w:cs="Times New Roman"/>
        </w:rPr>
        <w:t>3</w:t>
      </w:r>
      <w:r w:rsidRPr="00385CC8">
        <w:rPr>
          <w:rFonts w:ascii="Times New Roman" w:hAnsi="Times New Roman" w:cs="Times New Roman"/>
        </w:rPr>
        <w:t>. Konkretizované očekávané výstupy</w:t>
      </w:r>
    </w:p>
    <w:p w:rsidR="00BF1087" w:rsidRPr="00C477EF" w:rsidRDefault="00BF1087" w:rsidP="00BF1087">
      <w:pPr>
        <w:spacing w:after="120" w:line="240" w:lineRule="auto"/>
        <w:rPr>
          <w:rFonts w:ascii="Times New Roman" w:eastAsia="Times New Roman" w:hAnsi="Times New Roman" w:cs="Times New Roman"/>
          <w:b/>
          <w:sz w:val="20"/>
          <w:szCs w:val="24"/>
        </w:rPr>
      </w:pPr>
    </w:p>
    <w:p w:rsidR="00BF1087" w:rsidRPr="00C477EF" w:rsidRDefault="00E031F1" w:rsidP="00BF1087">
      <w:pPr>
        <w:spacing w:after="120" w:line="240" w:lineRule="auto"/>
        <w:rPr>
          <w:rFonts w:ascii="Times New Roman" w:eastAsia="Times New Roman" w:hAnsi="Times New Roman" w:cs="Times New Roman"/>
          <w:b/>
          <w:sz w:val="20"/>
          <w:szCs w:val="24"/>
        </w:rPr>
      </w:pPr>
      <w:r>
        <w:rPr>
          <w:rFonts w:ascii="Times New Roman" w:eastAsia="Times New Roman" w:hAnsi="Times New Roman" w:cs="Times New Roman"/>
          <w:noProof/>
          <w:sz w:val="20"/>
          <w:szCs w:val="24"/>
        </w:rPr>
        <mc:AlternateContent>
          <mc:Choice Requires="wps">
            <w:drawing>
              <wp:anchor distT="4294967291" distB="4294967291" distL="114295" distR="114295" simplePos="0" relativeHeight="251667456" behindDoc="0" locked="0" layoutInCell="1" allowOverlap="1">
                <wp:simplePos x="0" y="0"/>
                <wp:positionH relativeFrom="column">
                  <wp:posOffset>4930139</wp:posOffset>
                </wp:positionH>
                <wp:positionV relativeFrom="paragraph">
                  <wp:posOffset>40639</wp:posOffset>
                </wp:positionV>
                <wp:extent cx="0" cy="0"/>
                <wp:effectExtent l="0" t="0" r="0" b="0"/>
                <wp:wrapNone/>
                <wp:docPr id="3" name="Přímá spojnice se šipkou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1" o:spid="_x0000_s1026" type="#_x0000_t32" style="position:absolute;margin-left:388.2pt;margin-top:3.2pt;width:0;height:0;z-index:251667456;visibility:visible;mso-wrap-style:square;mso-width-percent:0;mso-height-percent:0;mso-wrap-distance-left:3.17486mm;mso-wrap-distance-top:-1e-4mm;mso-wrap-distance-right:3.17486mm;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">
                <v:stroke endarrow="block"/>
              </v:shape>
            </w:pict>
          </mc:Fallback>
        </mc:AlternateContent>
      </w:r>
      <w:r w:rsidR="00BF1087" w:rsidRPr="00C477EF">
        <w:rPr>
          <w:rFonts w:ascii="Times New Roman" w:eastAsia="Times New Roman" w:hAnsi="Times New Roman" w:cs="Times New Roman"/>
          <w:b/>
          <w:sz w:val="20"/>
          <w:szCs w:val="24"/>
        </w:rPr>
        <w:t>VZDĚLÁVACÍ OBLAST</w:t>
      </w:r>
    </w:p>
    <w:p w:rsidR="00BF1087" w:rsidRPr="00C477EF" w:rsidRDefault="00BF1087" w:rsidP="00BF1087">
      <w:pPr>
        <w:spacing w:after="120" w:line="240" w:lineRule="auto"/>
        <w:rPr>
          <w:rFonts w:ascii="Times New Roman" w:eastAsia="Times New Roman" w:hAnsi="Times New Roman" w:cs="Times New Roman"/>
          <w:color w:val="FF0000"/>
          <w:sz w:val="20"/>
          <w:szCs w:val="24"/>
          <w:u w:val="single"/>
        </w:rPr>
      </w:pPr>
      <w:r w:rsidRPr="00C477EF">
        <w:rPr>
          <w:rFonts w:ascii="Times New Roman" w:eastAsia="Times New Roman" w:hAnsi="Times New Roman" w:cs="Times New Roman"/>
          <w:b/>
          <w:color w:val="FF0000"/>
          <w:sz w:val="20"/>
          <w:szCs w:val="24"/>
          <w:u w:val="single"/>
        </w:rPr>
        <w:t>DÍTĚ A JEHO TĚLO (BIOLOGICKÁ)</w:t>
      </w:r>
    </w:p>
    <w:p w:rsidR="00BF1087" w:rsidRPr="00C477EF" w:rsidRDefault="00BF1087" w:rsidP="00BF1087">
      <w:pPr>
        <w:spacing w:after="0" w:line="240" w:lineRule="auto"/>
        <w:rPr>
          <w:rFonts w:ascii="Times New Roman" w:eastAsia="Times New Roman" w:hAnsi="Times New Roman" w:cs="Times New Roman"/>
          <w:b/>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BF1087" w:rsidRPr="00C477EF" w:rsidTr="00BF1087">
        <w:tc>
          <w:tcPr>
            <w:tcW w:w="2448" w:type="dxa"/>
          </w:tcPr>
          <w:p w:rsidR="00BF1087" w:rsidRPr="00C477EF" w:rsidRDefault="00BF1087" w:rsidP="00BF1087">
            <w:pPr>
              <w:spacing w:after="0" w:line="240" w:lineRule="auto"/>
              <w:rPr>
                <w:rFonts w:ascii="Times New Roman" w:eastAsia="Times New Roman" w:hAnsi="Times New Roman" w:cs="Times New Roman"/>
                <w:sz w:val="20"/>
                <w:szCs w:val="24"/>
              </w:rPr>
            </w:pPr>
            <w:r w:rsidRPr="00C477EF">
              <w:rPr>
                <w:rFonts w:ascii="Times New Roman" w:eastAsia="Times New Roman" w:hAnsi="Times New Roman" w:cs="Times New Roman"/>
                <w:sz w:val="20"/>
                <w:szCs w:val="24"/>
              </w:rPr>
              <w:t>Podoblast</w:t>
            </w:r>
          </w:p>
        </w:tc>
        <w:tc>
          <w:tcPr>
            <w:tcW w:w="6764" w:type="dxa"/>
          </w:tcPr>
          <w:p w:rsidR="00BF1087" w:rsidRPr="00C477EF" w:rsidRDefault="00BF1087" w:rsidP="00BF1087">
            <w:pPr>
              <w:spacing w:after="0" w:line="240" w:lineRule="auto"/>
              <w:rPr>
                <w:rFonts w:ascii="Times New Roman" w:eastAsia="Times New Roman" w:hAnsi="Times New Roman" w:cs="Times New Roman"/>
                <w:b/>
                <w:sz w:val="20"/>
                <w:szCs w:val="24"/>
              </w:rPr>
            </w:pPr>
            <w:r w:rsidRPr="00C477EF">
              <w:rPr>
                <w:rFonts w:ascii="Times New Roman" w:eastAsia="Times New Roman" w:hAnsi="Times New Roman" w:cs="Times New Roman"/>
                <w:b/>
                <w:sz w:val="20"/>
                <w:szCs w:val="24"/>
              </w:rPr>
              <w:t>Fyzický rozvoj a pohybová koordinace</w:t>
            </w:r>
          </w:p>
        </w:tc>
      </w:tr>
      <w:tr w:rsidR="00BF1087" w:rsidRPr="00C477EF" w:rsidTr="00BF1087">
        <w:trPr>
          <w:trHeight w:val="4503"/>
        </w:trPr>
        <w:tc>
          <w:tcPr>
            <w:tcW w:w="9212" w:type="dxa"/>
            <w:gridSpan w:val="2"/>
          </w:tcPr>
          <w:p w:rsidR="00BF1087" w:rsidRPr="00C477EF" w:rsidRDefault="00BF1087" w:rsidP="00BF1087">
            <w:pPr>
              <w:spacing w:after="0" w:line="240" w:lineRule="auto"/>
              <w:rPr>
                <w:rFonts w:ascii="Times New Roman" w:eastAsia="Times New Roman" w:hAnsi="Times New Roman" w:cs="Times New Roman"/>
                <w:i/>
                <w:sz w:val="20"/>
                <w:szCs w:val="24"/>
              </w:rPr>
            </w:pPr>
          </w:p>
          <w:p w:rsidR="00BF1087" w:rsidRPr="00C477EF" w:rsidRDefault="00BF1087" w:rsidP="00081E80">
            <w:pPr>
              <w:numPr>
                <w:ilvl w:val="0"/>
                <w:numId w:val="31"/>
              </w:numPr>
              <w:spacing w:after="0" w:line="240" w:lineRule="auto"/>
              <w:jc w:val="both"/>
              <w:rPr>
                <w:rFonts w:ascii="Times New Roman" w:eastAsia="Times New Roman" w:hAnsi="Times New Roman" w:cs="Times New Roman"/>
                <w:i/>
                <w:color w:val="000000"/>
                <w:sz w:val="20"/>
                <w:szCs w:val="24"/>
              </w:rPr>
            </w:pPr>
            <w:r w:rsidRPr="00C477EF">
              <w:rPr>
                <w:rFonts w:ascii="Times New Roman" w:eastAsia="Times New Roman" w:hAnsi="Times New Roman" w:cs="Times New Roman"/>
                <w:i/>
                <w:sz w:val="20"/>
                <w:szCs w:val="24"/>
              </w:rPr>
              <w:t xml:space="preserve">postavit se zpříma a </w:t>
            </w:r>
            <w:r w:rsidRPr="00C477EF">
              <w:rPr>
                <w:rFonts w:ascii="Times New Roman" w:eastAsia="Times New Roman" w:hAnsi="Times New Roman" w:cs="Times New Roman"/>
                <w:i/>
                <w:color w:val="000000"/>
                <w:sz w:val="20"/>
                <w:szCs w:val="24"/>
              </w:rPr>
              <w:t xml:space="preserve">udržet správné držení těla po dobu vnější kontroly </w:t>
            </w:r>
          </w:p>
          <w:p w:rsidR="00BF1087" w:rsidRPr="00C477EF" w:rsidRDefault="00BF1087" w:rsidP="00081E80">
            <w:pPr>
              <w:numPr>
                <w:ilvl w:val="0"/>
                <w:numId w:val="31"/>
              </w:numPr>
              <w:spacing w:after="0" w:line="240" w:lineRule="auto"/>
              <w:jc w:val="both"/>
              <w:rPr>
                <w:rFonts w:ascii="Times New Roman" w:eastAsia="Times New Roman" w:hAnsi="Times New Roman" w:cs="Times New Roman"/>
                <w:i/>
                <w:color w:val="000000"/>
                <w:sz w:val="20"/>
                <w:szCs w:val="24"/>
              </w:rPr>
            </w:pPr>
            <w:r w:rsidRPr="00C477EF">
              <w:rPr>
                <w:rFonts w:ascii="Times New Roman" w:eastAsia="Times New Roman" w:hAnsi="Times New Roman" w:cs="Times New Roman"/>
                <w:i/>
                <w:color w:val="000000"/>
                <w:sz w:val="20"/>
                <w:szCs w:val="24"/>
              </w:rPr>
              <w:t>běhat, skákat, udržovat rovnováhu na jedné noze</w:t>
            </w:r>
          </w:p>
          <w:p w:rsidR="00BF1087" w:rsidRPr="00C477EF" w:rsidRDefault="00BF1087" w:rsidP="00081E80">
            <w:pPr>
              <w:numPr>
                <w:ilvl w:val="0"/>
                <w:numId w:val="31"/>
              </w:numPr>
              <w:spacing w:after="0" w:line="240" w:lineRule="auto"/>
              <w:jc w:val="both"/>
              <w:rPr>
                <w:rFonts w:ascii="Times New Roman" w:eastAsia="Times New Roman" w:hAnsi="Times New Roman" w:cs="Times New Roman"/>
                <w:i/>
                <w:color w:val="000000"/>
                <w:sz w:val="20"/>
                <w:szCs w:val="24"/>
              </w:rPr>
            </w:pPr>
            <w:r w:rsidRPr="00C477EF">
              <w:rPr>
                <w:rFonts w:ascii="Times New Roman" w:eastAsia="Times New Roman" w:hAnsi="Times New Roman" w:cs="Times New Roman"/>
                <w:i/>
                <w:color w:val="000000"/>
                <w:sz w:val="20"/>
                <w:szCs w:val="24"/>
              </w:rPr>
              <w:t>vyrovnávat svalové dysbalance v běžném pohybu</w:t>
            </w:r>
          </w:p>
          <w:p w:rsidR="00BF1087" w:rsidRPr="00C477EF" w:rsidRDefault="00BF1087" w:rsidP="00081E80">
            <w:pPr>
              <w:numPr>
                <w:ilvl w:val="0"/>
                <w:numId w:val="31"/>
              </w:numPr>
              <w:spacing w:after="0" w:line="240" w:lineRule="auto"/>
              <w:jc w:val="both"/>
              <w:rPr>
                <w:rFonts w:ascii="Times New Roman" w:eastAsia="Times New Roman" w:hAnsi="Times New Roman" w:cs="Times New Roman"/>
                <w:i/>
                <w:color w:val="000000"/>
                <w:sz w:val="20"/>
                <w:szCs w:val="24"/>
              </w:rPr>
            </w:pPr>
            <w:r w:rsidRPr="00C477EF">
              <w:rPr>
                <w:rFonts w:ascii="Times New Roman" w:eastAsia="Times New Roman" w:hAnsi="Times New Roman" w:cs="Times New Roman"/>
                <w:i/>
                <w:color w:val="000000"/>
                <w:sz w:val="20"/>
                <w:szCs w:val="24"/>
              </w:rPr>
              <w:t xml:space="preserve">otočit se čelem vzad bez ztráty rovnováhy a orientace </w:t>
            </w:r>
          </w:p>
          <w:p w:rsidR="00BF1087" w:rsidRPr="00C477EF" w:rsidRDefault="00BF1087" w:rsidP="00081E80">
            <w:pPr>
              <w:numPr>
                <w:ilvl w:val="0"/>
                <w:numId w:val="31"/>
              </w:numPr>
              <w:spacing w:after="0" w:line="240" w:lineRule="auto"/>
              <w:jc w:val="both"/>
              <w:rPr>
                <w:rFonts w:ascii="Times New Roman" w:eastAsia="Times New Roman" w:hAnsi="Times New Roman" w:cs="Times New Roman"/>
                <w:i/>
                <w:color w:val="000000"/>
                <w:sz w:val="20"/>
                <w:szCs w:val="24"/>
              </w:rPr>
            </w:pPr>
            <w:r w:rsidRPr="00C477EF">
              <w:rPr>
                <w:rFonts w:ascii="Times New Roman" w:eastAsia="Times New Roman" w:hAnsi="Times New Roman" w:cs="Times New Roman"/>
                <w:i/>
                <w:color w:val="000000"/>
                <w:sz w:val="20"/>
                <w:szCs w:val="24"/>
              </w:rPr>
              <w:t>zvládat nižší překážky, zvládat různé druhy lezení</w:t>
            </w:r>
          </w:p>
          <w:p w:rsidR="00BF1087" w:rsidRPr="00C477EF" w:rsidRDefault="00BF1087" w:rsidP="00081E80">
            <w:pPr>
              <w:numPr>
                <w:ilvl w:val="0"/>
                <w:numId w:val="31"/>
              </w:numPr>
              <w:spacing w:after="0" w:line="240" w:lineRule="auto"/>
              <w:jc w:val="both"/>
              <w:rPr>
                <w:rFonts w:ascii="Times New Roman" w:eastAsia="Times New Roman" w:hAnsi="Times New Roman" w:cs="Times New Roman"/>
                <w:i/>
                <w:color w:val="000000"/>
                <w:sz w:val="20"/>
                <w:szCs w:val="24"/>
              </w:rPr>
            </w:pPr>
            <w:r w:rsidRPr="00C477EF">
              <w:rPr>
                <w:rFonts w:ascii="Times New Roman" w:eastAsia="Times New Roman" w:hAnsi="Times New Roman" w:cs="Times New Roman"/>
                <w:i/>
                <w:color w:val="000000"/>
                <w:sz w:val="20"/>
                <w:szCs w:val="24"/>
              </w:rPr>
              <w:t>házet a chytat míč, užívat různé náčiní, nářadí</w:t>
            </w:r>
          </w:p>
          <w:p w:rsidR="00BF1087" w:rsidRPr="00C477EF" w:rsidRDefault="00BF1087" w:rsidP="00081E80">
            <w:pPr>
              <w:numPr>
                <w:ilvl w:val="0"/>
                <w:numId w:val="31"/>
              </w:numPr>
              <w:spacing w:after="0" w:line="240" w:lineRule="auto"/>
              <w:jc w:val="both"/>
              <w:rPr>
                <w:rFonts w:ascii="Times New Roman" w:eastAsia="Times New Roman" w:hAnsi="Times New Roman" w:cs="Times New Roman"/>
                <w:i/>
                <w:color w:val="000000"/>
                <w:sz w:val="20"/>
                <w:szCs w:val="24"/>
              </w:rPr>
            </w:pPr>
            <w:r w:rsidRPr="00C477EF">
              <w:rPr>
                <w:rFonts w:ascii="Times New Roman" w:eastAsia="Times New Roman" w:hAnsi="Times New Roman" w:cs="Times New Roman"/>
                <w:i/>
                <w:color w:val="000000"/>
                <w:sz w:val="20"/>
                <w:szCs w:val="24"/>
              </w:rPr>
              <w:t>užívat různé pomůcky k pohybu (tříkolky, koloběžky, odrážedla)</w:t>
            </w:r>
          </w:p>
          <w:p w:rsidR="00BF1087" w:rsidRPr="00C477EF" w:rsidRDefault="00BF1087" w:rsidP="00081E80">
            <w:pPr>
              <w:numPr>
                <w:ilvl w:val="0"/>
                <w:numId w:val="31"/>
              </w:numPr>
              <w:spacing w:after="0" w:line="240" w:lineRule="auto"/>
              <w:jc w:val="both"/>
              <w:rPr>
                <w:rFonts w:ascii="Times New Roman" w:eastAsia="Times New Roman" w:hAnsi="Times New Roman" w:cs="Times New Roman"/>
                <w:i/>
                <w:color w:val="000000"/>
                <w:sz w:val="20"/>
                <w:szCs w:val="24"/>
              </w:rPr>
            </w:pPr>
            <w:r w:rsidRPr="00C477EF">
              <w:rPr>
                <w:rFonts w:ascii="Times New Roman" w:eastAsia="Times New Roman" w:hAnsi="Times New Roman" w:cs="Times New Roman"/>
                <w:i/>
                <w:color w:val="000000"/>
                <w:sz w:val="20"/>
                <w:szCs w:val="24"/>
              </w:rPr>
              <w:t>pohybovat se bezpečně ve skupině dětí</w:t>
            </w:r>
          </w:p>
          <w:p w:rsidR="00BF1087" w:rsidRPr="00C477EF" w:rsidRDefault="00BF1087" w:rsidP="00081E80">
            <w:pPr>
              <w:numPr>
                <w:ilvl w:val="0"/>
                <w:numId w:val="31"/>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color w:val="000000"/>
                <w:sz w:val="20"/>
                <w:szCs w:val="24"/>
              </w:rPr>
              <w:t>pohybovat se koordinovaně a jistě, a to i v různém přírodním terénu (např. v lese, na sněhu, v</w:t>
            </w:r>
            <w:r w:rsidRPr="00C477EF">
              <w:rPr>
                <w:rFonts w:ascii="Times New Roman" w:eastAsia="Times New Roman" w:hAnsi="Times New Roman" w:cs="Times New Roman"/>
                <w:i/>
                <w:sz w:val="20"/>
                <w:szCs w:val="24"/>
              </w:rPr>
              <w:t xml:space="preserve"> písku) </w:t>
            </w:r>
          </w:p>
          <w:p w:rsidR="00BF1087" w:rsidRPr="00C477EF" w:rsidRDefault="00BF1087" w:rsidP="00081E80">
            <w:pPr>
              <w:numPr>
                <w:ilvl w:val="0"/>
                <w:numId w:val="31"/>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přizpůsobit či provést jednoduchý pohyb podle vzoru či pokynů</w:t>
            </w:r>
          </w:p>
          <w:p w:rsidR="00BF1087" w:rsidRPr="00C477EF" w:rsidRDefault="00BF1087" w:rsidP="00081E80">
            <w:pPr>
              <w:numPr>
                <w:ilvl w:val="0"/>
                <w:numId w:val="31"/>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pohybovat se dynamicky po delší dobu (např. běhat při hře 2 minuty a více)</w:t>
            </w:r>
          </w:p>
          <w:p w:rsidR="00BF1087" w:rsidRPr="00C477EF" w:rsidRDefault="00BF1087" w:rsidP="00081E80">
            <w:pPr>
              <w:numPr>
                <w:ilvl w:val="0"/>
                <w:numId w:val="31"/>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být pohybově aktivní po delší dobu (10 minut a více) v řízené i spontánní aktivitě</w:t>
            </w:r>
          </w:p>
          <w:p w:rsidR="00BF1087" w:rsidRPr="00C477EF" w:rsidRDefault="00BF1087" w:rsidP="00081E80">
            <w:pPr>
              <w:numPr>
                <w:ilvl w:val="0"/>
                <w:numId w:val="31"/>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pohybovat se rytmicky, dodržet rytmus</w:t>
            </w:r>
          </w:p>
          <w:p w:rsidR="00BF1087" w:rsidRPr="00C477EF" w:rsidRDefault="00BF1087" w:rsidP="00081E80">
            <w:pPr>
              <w:numPr>
                <w:ilvl w:val="0"/>
                <w:numId w:val="31"/>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doprovázet pohyb zpěvem (např. při pohybových hrách, při chůzi, při rytmických činnostech)</w:t>
            </w:r>
          </w:p>
          <w:p w:rsidR="00BF1087" w:rsidRPr="00C477EF" w:rsidRDefault="00BF1087" w:rsidP="00BF1087">
            <w:pPr>
              <w:spacing w:after="0" w:line="240" w:lineRule="auto"/>
              <w:rPr>
                <w:rFonts w:ascii="Times New Roman" w:eastAsia="Times New Roman" w:hAnsi="Times New Roman" w:cs="Times New Roman"/>
                <w:sz w:val="20"/>
                <w:szCs w:val="24"/>
              </w:rPr>
            </w:pPr>
          </w:p>
        </w:tc>
      </w:tr>
    </w:tbl>
    <w:p w:rsidR="00BF1087" w:rsidRPr="00C477EF" w:rsidRDefault="00BF1087" w:rsidP="00BF1087">
      <w:pPr>
        <w:spacing w:after="0" w:line="240" w:lineRule="auto"/>
        <w:rPr>
          <w:rFonts w:ascii="Times New Roman" w:eastAsia="Times New Roman" w:hAnsi="Times New Roman" w:cs="Times New Roman"/>
          <w:sz w:val="20"/>
          <w:szCs w:val="24"/>
        </w:rPr>
      </w:pPr>
    </w:p>
    <w:p w:rsidR="00BF1087" w:rsidRPr="00C477EF" w:rsidRDefault="00BF1087" w:rsidP="00BF1087">
      <w:pPr>
        <w:spacing w:after="0" w:line="240" w:lineRule="auto"/>
        <w:rPr>
          <w:rFonts w:ascii="Times New Roman" w:eastAsia="Times New Roman" w:hAnsi="Times New Roman" w:cs="Times New Roman"/>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BF1087" w:rsidRPr="00C477EF" w:rsidTr="00BF1087">
        <w:tc>
          <w:tcPr>
            <w:tcW w:w="2448" w:type="dxa"/>
          </w:tcPr>
          <w:p w:rsidR="00BF1087" w:rsidRPr="00C477EF" w:rsidRDefault="00BF1087" w:rsidP="00BF1087">
            <w:pPr>
              <w:spacing w:after="0" w:line="240" w:lineRule="auto"/>
              <w:rPr>
                <w:rFonts w:ascii="Times New Roman" w:eastAsia="Times New Roman" w:hAnsi="Times New Roman" w:cs="Times New Roman"/>
                <w:sz w:val="20"/>
                <w:szCs w:val="24"/>
              </w:rPr>
            </w:pPr>
            <w:r w:rsidRPr="00C477EF">
              <w:rPr>
                <w:rFonts w:ascii="Times New Roman" w:eastAsia="Times New Roman" w:hAnsi="Times New Roman" w:cs="Times New Roman"/>
                <w:sz w:val="20"/>
                <w:szCs w:val="24"/>
              </w:rPr>
              <w:t>Podoblast</w:t>
            </w:r>
          </w:p>
        </w:tc>
        <w:tc>
          <w:tcPr>
            <w:tcW w:w="6764" w:type="dxa"/>
          </w:tcPr>
          <w:p w:rsidR="00BF1087" w:rsidRPr="00C477EF" w:rsidRDefault="00BF1087" w:rsidP="00BF1087">
            <w:pPr>
              <w:spacing w:after="0" w:line="240" w:lineRule="auto"/>
              <w:rPr>
                <w:rFonts w:ascii="Times New Roman" w:eastAsia="Times New Roman" w:hAnsi="Times New Roman" w:cs="Times New Roman"/>
                <w:b/>
                <w:sz w:val="20"/>
                <w:szCs w:val="24"/>
              </w:rPr>
            </w:pPr>
            <w:r w:rsidRPr="00C477EF">
              <w:rPr>
                <w:rFonts w:ascii="Times New Roman" w:eastAsia="Times New Roman" w:hAnsi="Times New Roman" w:cs="Times New Roman"/>
                <w:b/>
                <w:sz w:val="20"/>
                <w:szCs w:val="24"/>
              </w:rPr>
              <w:t>Jemná motorika, koordinace ruky a oka</w:t>
            </w:r>
          </w:p>
        </w:tc>
      </w:tr>
      <w:tr w:rsidR="00BF1087" w:rsidRPr="00C477EF" w:rsidTr="00BF1087">
        <w:tc>
          <w:tcPr>
            <w:tcW w:w="9212" w:type="dxa"/>
            <w:gridSpan w:val="2"/>
          </w:tcPr>
          <w:p w:rsidR="00BF1087" w:rsidRPr="00C477EF" w:rsidRDefault="00BF1087" w:rsidP="00BF1087">
            <w:pPr>
              <w:spacing w:after="0" w:line="240" w:lineRule="auto"/>
              <w:rPr>
                <w:rFonts w:ascii="Times New Roman" w:eastAsia="Times New Roman" w:hAnsi="Times New Roman" w:cs="Times New Roman"/>
                <w:i/>
                <w:sz w:val="20"/>
                <w:szCs w:val="24"/>
              </w:rPr>
            </w:pPr>
          </w:p>
          <w:p w:rsidR="00BF1087" w:rsidRPr="00C477EF" w:rsidRDefault="00BF1087" w:rsidP="00081E80">
            <w:pPr>
              <w:numPr>
                <w:ilvl w:val="0"/>
                <w:numId w:val="30"/>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upřednostňovat užívání pravé či levé ruky při kreslení či v jiných činnostech, kde se preference ruky uplatňuje</w:t>
            </w:r>
          </w:p>
          <w:p w:rsidR="00BF1087" w:rsidRPr="00C477EF" w:rsidRDefault="00BF1087" w:rsidP="00081E80">
            <w:pPr>
              <w:numPr>
                <w:ilvl w:val="0"/>
                <w:numId w:val="30"/>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tužku držet správně, tj. dvěma prsty, třetí podložený, s uvolněným zápěstím</w:t>
            </w:r>
          </w:p>
          <w:p w:rsidR="00BF1087" w:rsidRPr="00C477EF" w:rsidRDefault="00BF1087" w:rsidP="00081E80">
            <w:pPr>
              <w:numPr>
                <w:ilvl w:val="0"/>
                <w:numId w:val="30"/>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vést stopu tužky při kresbě, apod.</w:t>
            </w:r>
          </w:p>
          <w:p w:rsidR="00BF1087" w:rsidRPr="00C477EF" w:rsidRDefault="00BF1087" w:rsidP="00081E80">
            <w:pPr>
              <w:numPr>
                <w:ilvl w:val="0"/>
                <w:numId w:val="30"/>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napodobit základní geometrické obrazce, různé tvary, popř. písmena </w:t>
            </w:r>
          </w:p>
          <w:p w:rsidR="00BF1087" w:rsidRPr="00C477EF" w:rsidRDefault="00BF1087" w:rsidP="00081E80">
            <w:pPr>
              <w:numPr>
                <w:ilvl w:val="0"/>
                <w:numId w:val="30"/>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pracovat se stavebnicemi, skládankami (stavět z kostek, navlékat korálky, skládat mozaiky, zavázat kličku) </w:t>
            </w:r>
          </w:p>
          <w:p w:rsidR="00BF1087" w:rsidRPr="00C477EF" w:rsidRDefault="00BF1087" w:rsidP="00081E80">
            <w:pPr>
              <w:numPr>
                <w:ilvl w:val="0"/>
                <w:numId w:val="30"/>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zvládat výtvarné činnosti, provádět jednoduché úkony s výtvarnými pomůckami (např. tužkou, pastelem, štětcem, nůžkami) a materiály (např. papírem-překládání, textilem, modelovací hmotou)</w:t>
            </w:r>
          </w:p>
          <w:p w:rsidR="00BF1087" w:rsidRPr="00C477EF" w:rsidRDefault="00BF1087" w:rsidP="00081E80">
            <w:pPr>
              <w:numPr>
                <w:ilvl w:val="0"/>
                <w:numId w:val="30"/>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kreslit, malovat, modelovat, vytrhávat, stříhat, lepit, vytvářet objekty z přírodních i umělých materiálů </w:t>
            </w:r>
          </w:p>
          <w:p w:rsidR="00BF1087" w:rsidRPr="00C477EF" w:rsidRDefault="00BF1087" w:rsidP="00081E80">
            <w:pPr>
              <w:numPr>
                <w:ilvl w:val="0"/>
                <w:numId w:val="30"/>
              </w:numPr>
              <w:spacing w:after="0" w:line="240" w:lineRule="auto"/>
              <w:jc w:val="both"/>
              <w:rPr>
                <w:rFonts w:ascii="Times New Roman" w:eastAsia="Times New Roman" w:hAnsi="Times New Roman" w:cs="Times New Roman"/>
                <w:sz w:val="20"/>
                <w:szCs w:val="24"/>
              </w:rPr>
            </w:pPr>
            <w:r w:rsidRPr="00C477EF">
              <w:rPr>
                <w:rFonts w:ascii="Times New Roman" w:eastAsia="Times New Roman" w:hAnsi="Times New Roman" w:cs="Times New Roman"/>
                <w:i/>
                <w:sz w:val="20"/>
                <w:szCs w:val="24"/>
              </w:rPr>
              <w:t>zacházet správně s jednoduchými rytmickými a hudebními nástroji (např. trianglem, bubínkem, chřestidly)</w:t>
            </w:r>
          </w:p>
          <w:p w:rsidR="00BF1087" w:rsidRPr="00C477EF" w:rsidRDefault="00BF1087" w:rsidP="00BF1087">
            <w:pPr>
              <w:spacing w:after="0" w:line="240" w:lineRule="auto"/>
              <w:rPr>
                <w:rFonts w:ascii="Times New Roman" w:eastAsia="Times New Roman" w:hAnsi="Times New Roman" w:cs="Times New Roman"/>
                <w:sz w:val="20"/>
                <w:szCs w:val="24"/>
              </w:rPr>
            </w:pPr>
          </w:p>
        </w:tc>
      </w:tr>
      <w:tr w:rsidR="00BF1087" w:rsidRPr="00C477EF" w:rsidTr="00BF1087">
        <w:tc>
          <w:tcPr>
            <w:tcW w:w="2448" w:type="dxa"/>
          </w:tcPr>
          <w:p w:rsidR="00BF1087" w:rsidRPr="00C477EF" w:rsidRDefault="00BF1087" w:rsidP="00BF1087">
            <w:pPr>
              <w:spacing w:after="0" w:line="240" w:lineRule="auto"/>
              <w:rPr>
                <w:rFonts w:ascii="Times New Roman" w:eastAsia="Times New Roman" w:hAnsi="Times New Roman" w:cs="Times New Roman"/>
                <w:sz w:val="20"/>
                <w:szCs w:val="24"/>
              </w:rPr>
            </w:pPr>
            <w:r w:rsidRPr="00C477EF">
              <w:rPr>
                <w:rFonts w:ascii="Times New Roman" w:eastAsia="Times New Roman" w:hAnsi="Times New Roman" w:cs="Times New Roman"/>
                <w:sz w:val="20"/>
                <w:szCs w:val="24"/>
              </w:rPr>
              <w:t>Podoblast</w:t>
            </w:r>
          </w:p>
        </w:tc>
        <w:tc>
          <w:tcPr>
            <w:tcW w:w="6764" w:type="dxa"/>
          </w:tcPr>
          <w:p w:rsidR="00BF1087" w:rsidRPr="00C477EF" w:rsidRDefault="00BF1087" w:rsidP="00BF1087">
            <w:pPr>
              <w:spacing w:after="0" w:line="240" w:lineRule="auto"/>
              <w:rPr>
                <w:rFonts w:ascii="Times New Roman" w:eastAsia="Times New Roman" w:hAnsi="Times New Roman" w:cs="Times New Roman"/>
                <w:b/>
                <w:sz w:val="20"/>
                <w:szCs w:val="24"/>
              </w:rPr>
            </w:pPr>
            <w:r w:rsidRPr="00C477EF">
              <w:rPr>
                <w:rFonts w:ascii="Times New Roman" w:eastAsia="Times New Roman" w:hAnsi="Times New Roman" w:cs="Times New Roman"/>
                <w:b/>
                <w:sz w:val="20"/>
                <w:szCs w:val="24"/>
              </w:rPr>
              <w:t>Sebeobsluha</w:t>
            </w:r>
          </w:p>
        </w:tc>
      </w:tr>
      <w:tr w:rsidR="00BF1087" w:rsidRPr="00C477EF" w:rsidTr="00BF1087">
        <w:tc>
          <w:tcPr>
            <w:tcW w:w="9212" w:type="dxa"/>
            <w:gridSpan w:val="2"/>
          </w:tcPr>
          <w:p w:rsidR="00BF1087" w:rsidRPr="00C477EF" w:rsidRDefault="00BF1087" w:rsidP="00BF1087">
            <w:pPr>
              <w:spacing w:after="0" w:line="240" w:lineRule="auto"/>
              <w:rPr>
                <w:rFonts w:ascii="Times New Roman" w:eastAsia="Times New Roman" w:hAnsi="Times New Roman" w:cs="Times New Roman"/>
                <w:i/>
                <w:sz w:val="20"/>
                <w:szCs w:val="24"/>
              </w:rPr>
            </w:pPr>
          </w:p>
          <w:p w:rsidR="00BF1087" w:rsidRPr="00C477EF" w:rsidRDefault="00BF1087" w:rsidP="00081E80">
            <w:pPr>
              <w:numPr>
                <w:ilvl w:val="0"/>
                <w:numId w:val="32"/>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pečovat o osobní hygienu, samostatně zvládat pravidelné běžné denní úkony (např. používat toaletní papír a splachovací zařízení, mýt si a utírat ruce, umět používat kapesník) </w:t>
            </w:r>
          </w:p>
          <w:p w:rsidR="00BF1087" w:rsidRPr="00C477EF" w:rsidRDefault="00BF1087" w:rsidP="00081E80">
            <w:pPr>
              <w:numPr>
                <w:ilvl w:val="0"/>
                <w:numId w:val="32"/>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samostatně se oblékat, svlékat, obouvat, zapnout knoflíky, zipy, zavázat tkaničky</w:t>
            </w:r>
          </w:p>
          <w:p w:rsidR="00BF1087" w:rsidRPr="00C477EF" w:rsidRDefault="00BF1087" w:rsidP="00081E80">
            <w:pPr>
              <w:numPr>
                <w:ilvl w:val="0"/>
                <w:numId w:val="32"/>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samostatně jíst, používat příbor, nalít si nápoj, popř. polévku, používat ubrousek </w:t>
            </w:r>
          </w:p>
          <w:p w:rsidR="00BF1087" w:rsidRPr="00C477EF" w:rsidRDefault="00BF1087" w:rsidP="00081E80">
            <w:pPr>
              <w:numPr>
                <w:ilvl w:val="0"/>
                <w:numId w:val="32"/>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postarat se o své osobní věci, o hračky a pomůcky </w:t>
            </w:r>
          </w:p>
          <w:p w:rsidR="00BF1087" w:rsidRPr="00C477EF" w:rsidRDefault="00BF1087" w:rsidP="00081E80">
            <w:pPr>
              <w:numPr>
                <w:ilvl w:val="0"/>
                <w:numId w:val="32"/>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udržovat pořádek, zvládat jednoduché úklidové práce</w:t>
            </w:r>
          </w:p>
          <w:p w:rsidR="00BF1087" w:rsidRPr="00C477EF" w:rsidRDefault="00BF1087" w:rsidP="00BF1087">
            <w:pPr>
              <w:spacing w:after="0" w:line="240" w:lineRule="auto"/>
              <w:rPr>
                <w:rFonts w:ascii="Times New Roman" w:eastAsia="Times New Roman" w:hAnsi="Times New Roman" w:cs="Times New Roman"/>
                <w:i/>
                <w:sz w:val="20"/>
                <w:szCs w:val="24"/>
              </w:rPr>
            </w:pPr>
          </w:p>
        </w:tc>
      </w:tr>
      <w:tr w:rsidR="00BF1087" w:rsidRPr="00C477EF" w:rsidTr="00BF1087">
        <w:tc>
          <w:tcPr>
            <w:tcW w:w="2448" w:type="dxa"/>
          </w:tcPr>
          <w:p w:rsidR="00BF1087" w:rsidRPr="00C477EF" w:rsidRDefault="00BF1087" w:rsidP="00BF1087">
            <w:pPr>
              <w:spacing w:after="0" w:line="240" w:lineRule="auto"/>
              <w:rPr>
                <w:rFonts w:ascii="Times New Roman" w:eastAsia="Times New Roman" w:hAnsi="Times New Roman" w:cs="Times New Roman"/>
                <w:sz w:val="20"/>
                <w:szCs w:val="24"/>
              </w:rPr>
            </w:pPr>
            <w:r w:rsidRPr="00C477EF">
              <w:rPr>
                <w:rFonts w:ascii="Times New Roman" w:eastAsia="Times New Roman" w:hAnsi="Times New Roman" w:cs="Times New Roman"/>
                <w:sz w:val="20"/>
                <w:szCs w:val="24"/>
              </w:rPr>
              <w:t>Podoblast</w:t>
            </w:r>
          </w:p>
        </w:tc>
        <w:tc>
          <w:tcPr>
            <w:tcW w:w="6764" w:type="dxa"/>
          </w:tcPr>
          <w:p w:rsidR="00BF1087" w:rsidRPr="00C477EF" w:rsidRDefault="00BF1087" w:rsidP="00BF1087">
            <w:pPr>
              <w:spacing w:after="0" w:line="240" w:lineRule="auto"/>
              <w:rPr>
                <w:rFonts w:ascii="Times New Roman" w:eastAsia="Times New Roman" w:hAnsi="Times New Roman" w:cs="Times New Roman"/>
                <w:b/>
                <w:sz w:val="20"/>
                <w:szCs w:val="24"/>
              </w:rPr>
            </w:pPr>
            <w:r w:rsidRPr="00C477EF">
              <w:rPr>
                <w:rFonts w:ascii="Times New Roman" w:eastAsia="Times New Roman" w:hAnsi="Times New Roman" w:cs="Times New Roman"/>
                <w:b/>
                <w:sz w:val="20"/>
                <w:szCs w:val="24"/>
              </w:rPr>
              <w:t xml:space="preserve">Zdraví, bezpečí </w:t>
            </w:r>
          </w:p>
        </w:tc>
      </w:tr>
      <w:tr w:rsidR="00BF1087" w:rsidRPr="00C477EF" w:rsidTr="00BF1087">
        <w:tc>
          <w:tcPr>
            <w:tcW w:w="9212" w:type="dxa"/>
            <w:gridSpan w:val="2"/>
          </w:tcPr>
          <w:p w:rsidR="00BF1087" w:rsidRPr="00C477EF" w:rsidRDefault="00BF1087" w:rsidP="00BF1087">
            <w:pPr>
              <w:spacing w:after="0" w:line="240" w:lineRule="auto"/>
              <w:rPr>
                <w:rFonts w:ascii="Times New Roman" w:eastAsia="Times New Roman" w:hAnsi="Times New Roman" w:cs="Times New Roman"/>
                <w:i/>
                <w:sz w:val="20"/>
                <w:szCs w:val="24"/>
              </w:rPr>
            </w:pPr>
          </w:p>
          <w:p w:rsidR="00BF1087" w:rsidRPr="00C477EF" w:rsidRDefault="00BF1087" w:rsidP="00081E80">
            <w:pPr>
              <w:numPr>
                <w:ilvl w:val="0"/>
                <w:numId w:val="32"/>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pojmenovat viditelné části těla včetně některých dílčích částí (např. rameno, koleno, loket, zápěstí) a některé vnitřní orgány (např. srdce, plíce, mozek, žaludek) </w:t>
            </w:r>
          </w:p>
          <w:p w:rsidR="00BF1087" w:rsidRPr="00C477EF" w:rsidRDefault="00BF1087" w:rsidP="00081E80">
            <w:pPr>
              <w:numPr>
                <w:ilvl w:val="0"/>
                <w:numId w:val="32"/>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mít poznatky o narození, růstu těla a jeho základních proměnách</w:t>
            </w:r>
          </w:p>
          <w:p w:rsidR="00BF1087" w:rsidRPr="00C477EF" w:rsidRDefault="00BF1087" w:rsidP="00081E80">
            <w:pPr>
              <w:numPr>
                <w:ilvl w:val="0"/>
                <w:numId w:val="32"/>
              </w:numPr>
              <w:spacing w:after="0" w:line="240" w:lineRule="auto"/>
              <w:jc w:val="both"/>
              <w:rPr>
                <w:rFonts w:ascii="Times New Roman" w:eastAsia="Times New Roman" w:hAnsi="Times New Roman" w:cs="Times New Roman"/>
                <w:i/>
                <w:color w:val="000000"/>
                <w:sz w:val="20"/>
                <w:szCs w:val="24"/>
              </w:rPr>
            </w:pPr>
            <w:r w:rsidRPr="00C477EF">
              <w:rPr>
                <w:rFonts w:ascii="Times New Roman" w:eastAsia="Times New Roman" w:hAnsi="Times New Roman" w:cs="Times New Roman"/>
                <w:i/>
                <w:color w:val="000000"/>
                <w:sz w:val="20"/>
                <w:szCs w:val="24"/>
              </w:rPr>
              <w:lastRenderedPageBreak/>
              <w:t>znát základní zásady zdravého životního stylu (např. o pozitivních účincích pohybu a sportu, hygieny, zdravé výživy, činnosti a odpočinku, pobytu v přírodě, otužování) a o faktorech poškozujících zdraví včetně návykových látek</w:t>
            </w:r>
          </w:p>
          <w:p w:rsidR="00BF1087" w:rsidRPr="00C477EF" w:rsidRDefault="00BF1087" w:rsidP="00081E80">
            <w:pPr>
              <w:numPr>
                <w:ilvl w:val="0"/>
                <w:numId w:val="32"/>
              </w:numPr>
              <w:spacing w:after="0" w:line="240" w:lineRule="auto"/>
              <w:jc w:val="both"/>
              <w:rPr>
                <w:rFonts w:ascii="Times New Roman" w:eastAsia="Times New Roman" w:hAnsi="Times New Roman" w:cs="Times New Roman"/>
                <w:i/>
                <w:color w:val="000000"/>
                <w:sz w:val="20"/>
                <w:szCs w:val="24"/>
              </w:rPr>
            </w:pPr>
            <w:r w:rsidRPr="00C477EF">
              <w:rPr>
                <w:rFonts w:ascii="Times New Roman" w:eastAsia="Times New Roman" w:hAnsi="Times New Roman" w:cs="Times New Roman"/>
                <w:i/>
                <w:color w:val="000000"/>
                <w:sz w:val="20"/>
                <w:szCs w:val="24"/>
              </w:rPr>
              <w:t>uvědomovat si, co je nebezpečné</w:t>
            </w:r>
          </w:p>
          <w:p w:rsidR="00BF1087" w:rsidRPr="00C477EF" w:rsidRDefault="00BF1087" w:rsidP="00081E80">
            <w:pPr>
              <w:numPr>
                <w:ilvl w:val="0"/>
                <w:numId w:val="32"/>
              </w:numPr>
              <w:spacing w:after="0" w:line="240" w:lineRule="auto"/>
              <w:jc w:val="both"/>
              <w:rPr>
                <w:rFonts w:ascii="Times New Roman" w:eastAsia="Times New Roman" w:hAnsi="Times New Roman" w:cs="Times New Roman"/>
                <w:i/>
                <w:color w:val="000000"/>
                <w:sz w:val="20"/>
                <w:szCs w:val="24"/>
              </w:rPr>
            </w:pPr>
            <w:r w:rsidRPr="00C477EF">
              <w:rPr>
                <w:rFonts w:ascii="Times New Roman" w:eastAsia="Times New Roman" w:hAnsi="Times New Roman" w:cs="Times New Roman"/>
                <w:i/>
                <w:color w:val="000000"/>
                <w:sz w:val="20"/>
                <w:szCs w:val="24"/>
              </w:rPr>
              <w:t>projevovat bezpečný odstup vůči cizím osobám</w:t>
            </w:r>
          </w:p>
          <w:p w:rsidR="00BF1087" w:rsidRPr="00C477EF" w:rsidRDefault="00BF1087" w:rsidP="00081E80">
            <w:pPr>
              <w:numPr>
                <w:ilvl w:val="0"/>
                <w:numId w:val="32"/>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color w:val="000000"/>
                <w:sz w:val="20"/>
                <w:szCs w:val="24"/>
              </w:rPr>
              <w:t>chovat se přiměřeně a bezpečně ve známém prostředí (např. ve školním prostředí, na hřišti, na veřejnosti</w:t>
            </w:r>
            <w:r w:rsidRPr="00C477EF">
              <w:rPr>
                <w:rFonts w:ascii="Times New Roman" w:eastAsia="Times New Roman" w:hAnsi="Times New Roman" w:cs="Times New Roman"/>
                <w:i/>
                <w:sz w:val="20"/>
                <w:szCs w:val="24"/>
              </w:rPr>
              <w:t xml:space="preserve">, v přírodě) </w:t>
            </w:r>
          </w:p>
          <w:p w:rsidR="00BF1087" w:rsidRPr="00C477EF" w:rsidRDefault="00BF1087" w:rsidP="00081E80">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cs="Times New Roman"/>
                <w:i/>
                <w:color w:val="000000"/>
                <w:sz w:val="20"/>
                <w:szCs w:val="24"/>
              </w:rPr>
            </w:pPr>
            <w:r w:rsidRPr="00C477EF">
              <w:rPr>
                <w:rFonts w:ascii="Times New Roman" w:eastAsia="Times New Roman" w:hAnsi="Times New Roman" w:cs="Times New Roman"/>
                <w:i/>
                <w:color w:val="000000"/>
                <w:sz w:val="20"/>
                <w:szCs w:val="24"/>
              </w:rPr>
              <w:t>znát a dodržovat základní pravidla chování na chodníku a na ulici (dávat pozor při přecházení, rozumět světelné signalizaci)</w:t>
            </w:r>
          </w:p>
          <w:p w:rsidR="00BF1087" w:rsidRPr="00C477EF" w:rsidRDefault="00BF1087" w:rsidP="00081E80">
            <w:pPr>
              <w:numPr>
                <w:ilvl w:val="0"/>
                <w:numId w:val="32"/>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vědět, jak se vyhnout nebezpečí (být opatrné, obezřetné, kam se v případě potřeby obrátit o pomoc, koho přivolat) </w:t>
            </w:r>
          </w:p>
          <w:p w:rsidR="00BF1087" w:rsidRPr="00C477EF" w:rsidRDefault="00BF1087" w:rsidP="00081E80">
            <w:pPr>
              <w:numPr>
                <w:ilvl w:val="0"/>
                <w:numId w:val="32"/>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bránit se projevům násilí</w:t>
            </w:r>
          </w:p>
          <w:p w:rsidR="00BF1087" w:rsidRPr="00C477EF" w:rsidRDefault="00BF1087" w:rsidP="00BF1087">
            <w:pPr>
              <w:spacing w:after="0" w:line="240" w:lineRule="auto"/>
              <w:rPr>
                <w:rFonts w:ascii="Times New Roman" w:eastAsia="Times New Roman" w:hAnsi="Times New Roman" w:cs="Times New Roman"/>
                <w:i/>
                <w:sz w:val="20"/>
                <w:szCs w:val="24"/>
              </w:rPr>
            </w:pPr>
          </w:p>
        </w:tc>
      </w:tr>
    </w:tbl>
    <w:p w:rsidR="00BF1087" w:rsidRPr="00C477EF" w:rsidRDefault="00BF1087" w:rsidP="00BF1087">
      <w:pPr>
        <w:spacing w:after="0" w:line="240" w:lineRule="auto"/>
        <w:rPr>
          <w:rFonts w:ascii="Times New Roman" w:eastAsia="Times New Roman" w:hAnsi="Times New Roman" w:cs="Times New Roman"/>
          <w:b/>
          <w:color w:val="FF0000"/>
          <w:sz w:val="20"/>
          <w:szCs w:val="24"/>
          <w:u w:val="single"/>
        </w:rPr>
      </w:pPr>
      <w:r w:rsidRPr="00C477EF">
        <w:rPr>
          <w:rFonts w:ascii="Times New Roman" w:eastAsia="Times New Roman" w:hAnsi="Times New Roman" w:cs="Times New Roman"/>
          <w:b/>
          <w:color w:val="FF0000"/>
          <w:sz w:val="20"/>
          <w:szCs w:val="24"/>
          <w:u w:val="single"/>
        </w:rPr>
        <w:lastRenderedPageBreak/>
        <w:t>DÍTĚ A JEHO PSYCHIKA (PSYCHOLOGICKÁ)</w:t>
      </w:r>
    </w:p>
    <w:p w:rsidR="00BF1087" w:rsidRPr="00C477EF" w:rsidRDefault="00BF1087" w:rsidP="00BF1087">
      <w:pPr>
        <w:spacing w:after="0" w:line="240" w:lineRule="auto"/>
        <w:rPr>
          <w:rFonts w:ascii="Times New Roman" w:eastAsia="Times New Roman" w:hAnsi="Times New Roman" w:cs="Times New Roman"/>
          <w:b/>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BF1087" w:rsidRPr="00C477EF" w:rsidTr="00BF1087">
        <w:trPr>
          <w:trHeight w:val="370"/>
        </w:trPr>
        <w:tc>
          <w:tcPr>
            <w:tcW w:w="9212" w:type="dxa"/>
            <w:gridSpan w:val="2"/>
          </w:tcPr>
          <w:p w:rsidR="00BF1087" w:rsidRPr="00C477EF" w:rsidRDefault="00BF1087" w:rsidP="00BF1087">
            <w:pPr>
              <w:spacing w:after="0" w:line="480" w:lineRule="auto"/>
              <w:jc w:val="center"/>
              <w:rPr>
                <w:rFonts w:ascii="Times New Roman" w:eastAsia="Times New Roman" w:hAnsi="Times New Roman" w:cs="Times New Roman"/>
                <w:b/>
                <w:color w:val="FF0000"/>
                <w:sz w:val="20"/>
                <w:szCs w:val="24"/>
              </w:rPr>
            </w:pPr>
            <w:r w:rsidRPr="00C477EF">
              <w:rPr>
                <w:rFonts w:ascii="Times New Roman" w:eastAsia="Times New Roman" w:hAnsi="Times New Roman" w:cs="Times New Roman"/>
                <w:b/>
                <w:color w:val="FF0000"/>
                <w:sz w:val="20"/>
                <w:szCs w:val="24"/>
              </w:rPr>
              <w:t>Jazyk a řeč</w:t>
            </w:r>
          </w:p>
        </w:tc>
      </w:tr>
      <w:tr w:rsidR="00BF1087" w:rsidRPr="00C477EF" w:rsidTr="00BF1087">
        <w:tc>
          <w:tcPr>
            <w:tcW w:w="2448" w:type="dxa"/>
          </w:tcPr>
          <w:p w:rsidR="00BF1087" w:rsidRPr="00C477EF" w:rsidRDefault="00BF1087" w:rsidP="00BF1087">
            <w:pPr>
              <w:spacing w:after="0" w:line="240" w:lineRule="auto"/>
              <w:rPr>
                <w:rFonts w:ascii="Times New Roman" w:eastAsia="Times New Roman" w:hAnsi="Times New Roman" w:cs="Times New Roman"/>
                <w:sz w:val="20"/>
                <w:szCs w:val="24"/>
              </w:rPr>
            </w:pPr>
            <w:r w:rsidRPr="00C477EF">
              <w:rPr>
                <w:rFonts w:ascii="Times New Roman" w:eastAsia="Times New Roman" w:hAnsi="Times New Roman" w:cs="Times New Roman"/>
                <w:sz w:val="20"/>
                <w:szCs w:val="24"/>
              </w:rPr>
              <w:t>Podoblast</w:t>
            </w:r>
          </w:p>
        </w:tc>
        <w:tc>
          <w:tcPr>
            <w:tcW w:w="6764" w:type="dxa"/>
          </w:tcPr>
          <w:p w:rsidR="00BF1087" w:rsidRPr="00C477EF" w:rsidRDefault="00BF1087" w:rsidP="00BF1087">
            <w:pPr>
              <w:spacing w:after="0" w:line="240" w:lineRule="auto"/>
              <w:rPr>
                <w:rFonts w:ascii="Times New Roman" w:eastAsia="Times New Roman" w:hAnsi="Times New Roman" w:cs="Times New Roman"/>
                <w:b/>
                <w:sz w:val="20"/>
                <w:szCs w:val="24"/>
              </w:rPr>
            </w:pPr>
            <w:r w:rsidRPr="00C477EF">
              <w:rPr>
                <w:rFonts w:ascii="Times New Roman" w:eastAsia="Times New Roman" w:hAnsi="Times New Roman" w:cs="Times New Roman"/>
                <w:b/>
                <w:sz w:val="20"/>
                <w:szCs w:val="24"/>
              </w:rPr>
              <w:t>Výslovnost, gramatická správnost řeči, porozumění, vyjadřování, dorozumívání</w:t>
            </w:r>
          </w:p>
        </w:tc>
      </w:tr>
      <w:tr w:rsidR="00BF1087" w:rsidRPr="00C477EF" w:rsidTr="00BF1087">
        <w:trPr>
          <w:trHeight w:val="718"/>
        </w:trPr>
        <w:tc>
          <w:tcPr>
            <w:tcW w:w="9212" w:type="dxa"/>
            <w:gridSpan w:val="2"/>
          </w:tcPr>
          <w:p w:rsidR="00BF1087" w:rsidRPr="00C477EF" w:rsidRDefault="00BF1087" w:rsidP="00081E80">
            <w:pPr>
              <w:numPr>
                <w:ilvl w:val="0"/>
                <w:numId w:val="34"/>
              </w:numPr>
              <w:spacing w:after="0" w:line="240" w:lineRule="auto"/>
              <w:jc w:val="both"/>
              <w:rPr>
                <w:rFonts w:ascii="Times New Roman" w:eastAsia="Times New Roman" w:hAnsi="Times New Roman" w:cs="Times New Roman"/>
                <w:i/>
                <w:iCs/>
                <w:color w:val="000000"/>
                <w:sz w:val="20"/>
                <w:szCs w:val="24"/>
              </w:rPr>
            </w:pPr>
            <w:r w:rsidRPr="00C477EF">
              <w:rPr>
                <w:rFonts w:ascii="Times New Roman" w:eastAsia="Times New Roman" w:hAnsi="Times New Roman" w:cs="Times New Roman"/>
                <w:i/>
                <w:color w:val="000000"/>
                <w:sz w:val="20"/>
                <w:szCs w:val="24"/>
              </w:rPr>
              <w:t>spontánně vyprávět zážitky ze sledování filmových pohádek nebo pohádek z médií</w:t>
            </w:r>
          </w:p>
          <w:p w:rsidR="00BF1087" w:rsidRPr="00C477EF" w:rsidRDefault="00BF1087" w:rsidP="00081E80">
            <w:pPr>
              <w:numPr>
                <w:ilvl w:val="0"/>
                <w:numId w:val="34"/>
              </w:numPr>
              <w:spacing w:after="0" w:line="240" w:lineRule="auto"/>
              <w:jc w:val="both"/>
              <w:rPr>
                <w:rFonts w:ascii="Times New Roman" w:eastAsia="Times New Roman" w:hAnsi="Times New Roman" w:cs="Times New Roman"/>
                <w:i/>
                <w:iCs/>
                <w:sz w:val="20"/>
                <w:szCs w:val="24"/>
              </w:rPr>
            </w:pPr>
            <w:r w:rsidRPr="00C477EF">
              <w:rPr>
                <w:rFonts w:ascii="Times New Roman" w:eastAsia="Times New Roman" w:hAnsi="Times New Roman" w:cs="Times New Roman"/>
                <w:i/>
                <w:sz w:val="20"/>
                <w:szCs w:val="24"/>
              </w:rPr>
              <w:t>vyslovovat všechny hlásky správně a mluvit zřetelně, gramaticky správně, v přiměřeném tempu, ovládat sílu a intonaci hlasu</w:t>
            </w:r>
          </w:p>
          <w:p w:rsidR="00BF1087" w:rsidRPr="00C477EF" w:rsidRDefault="00BF1087" w:rsidP="00081E80">
            <w:pPr>
              <w:numPr>
                <w:ilvl w:val="0"/>
                <w:numId w:val="34"/>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znát většinu slov a výrazů běžně používaných v   prostředí dítěte (např. sdělit svoje jméno a příjmení, adresu, jména rodičů, sourozenců, kamarádů, učitelek, rozumět většině pojmenování, které se týkají dítěti známých předmětů, popř. znát i některé, které se týkají vzdálenějšího světa)</w:t>
            </w:r>
          </w:p>
          <w:p w:rsidR="00BF1087" w:rsidRPr="00C477EF" w:rsidRDefault="00BF1087" w:rsidP="00081E80">
            <w:pPr>
              <w:numPr>
                <w:ilvl w:val="0"/>
                <w:numId w:val="34"/>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mít přiměřeně bohatou slovní zásobu, dokázat osvojená slova aktivně uplatnit v řeči, používat větší množství slovních obratů, správně určovat a pojmenovávat věci a jevy ve svém okolí  </w:t>
            </w:r>
          </w:p>
          <w:p w:rsidR="00BF1087" w:rsidRPr="00C477EF" w:rsidRDefault="00BF1087" w:rsidP="00081E80">
            <w:pPr>
              <w:numPr>
                <w:ilvl w:val="0"/>
                <w:numId w:val="34"/>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používat jednoduchá souvětí, vyjádřit myšlenku, nápad, mínění, popsat situaci, událost, vyjádřit svoje pocity, prožitky </w:t>
            </w:r>
          </w:p>
          <w:p w:rsidR="00BF1087" w:rsidRPr="00C477EF" w:rsidRDefault="00BF1087" w:rsidP="00081E80">
            <w:pPr>
              <w:numPr>
                <w:ilvl w:val="0"/>
                <w:numId w:val="34"/>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dodržovat pravidla konverzace a společenského kontaktu – řečovou kázeň (např. </w:t>
            </w:r>
            <w:r w:rsidRPr="00C477EF">
              <w:rPr>
                <w:rFonts w:ascii="Times New Roman" w:eastAsia="Times New Roman" w:hAnsi="Times New Roman" w:cs="Times New Roman"/>
                <w:i/>
                <w:sz w:val="20"/>
              </w:rPr>
              <w:t xml:space="preserve">dokázat naslouchat druhým, vyčkat, až druhý dokončí myšlenku, sledovat řečníka i obsah, </w:t>
            </w:r>
            <w:r w:rsidRPr="00C477EF">
              <w:rPr>
                <w:rFonts w:ascii="Times New Roman" w:eastAsia="Times New Roman" w:hAnsi="Times New Roman" w:cs="Times New Roman"/>
                <w:i/>
                <w:sz w:val="20"/>
                <w:szCs w:val="24"/>
              </w:rPr>
              <w:t>dokázat zformulovat otázku, samostatně a smysluplně odpovědět na otázku, umět komentovat zážitky a aktivity, posuzovat slyšené)</w:t>
            </w:r>
            <w:r w:rsidRPr="00C477EF">
              <w:rPr>
                <w:rFonts w:ascii="Times New Roman" w:eastAsia="Times New Roman" w:hAnsi="Times New Roman" w:cs="Times New Roman"/>
                <w:i/>
                <w:sz w:val="20"/>
              </w:rPr>
              <w:t xml:space="preserve"> </w:t>
            </w:r>
          </w:p>
          <w:p w:rsidR="00BF1087" w:rsidRPr="00C477EF" w:rsidRDefault="00BF1087" w:rsidP="00081E80">
            <w:pPr>
              <w:numPr>
                <w:ilvl w:val="0"/>
                <w:numId w:val="34"/>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dorozumět se verbálně i nonverbálně (např. používat gesta, udržet oční kontakt, reagovat správně na neverbální podněty)</w:t>
            </w:r>
          </w:p>
          <w:p w:rsidR="00BF1087" w:rsidRPr="00C477EF" w:rsidRDefault="00BF1087" w:rsidP="00081E80">
            <w:pPr>
              <w:numPr>
                <w:ilvl w:val="0"/>
                <w:numId w:val="34"/>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rPr>
              <w:t>sledovat a zachytit hlavní myšlenku příběhu,</w:t>
            </w:r>
            <w:r w:rsidRPr="00C477EF">
              <w:rPr>
                <w:rFonts w:ascii="Times New Roman" w:eastAsia="Times New Roman" w:hAnsi="Times New Roman" w:cs="Times New Roman"/>
                <w:i/>
                <w:sz w:val="20"/>
                <w:szCs w:val="24"/>
              </w:rPr>
              <w:t xml:space="preserve"> vyslechnutý příběh převyprávět samostatně</w:t>
            </w:r>
            <w:r w:rsidRPr="00C477EF">
              <w:rPr>
                <w:rFonts w:ascii="Times New Roman" w:eastAsia="Times New Roman" w:hAnsi="Times New Roman" w:cs="Times New Roman"/>
                <w:i/>
                <w:sz w:val="20"/>
              </w:rPr>
              <w:t>,</w:t>
            </w:r>
            <w:r w:rsidRPr="00C477EF">
              <w:rPr>
                <w:rFonts w:ascii="Times New Roman" w:eastAsia="Times New Roman" w:hAnsi="Times New Roman" w:cs="Times New Roman"/>
                <w:i/>
                <w:sz w:val="20"/>
                <w:szCs w:val="24"/>
              </w:rPr>
              <w:t xml:space="preserve"> věcně správně, popř. dokázat odhadnout, jak by mohl příběh pokračovat</w:t>
            </w:r>
          </w:p>
          <w:p w:rsidR="00BF1087" w:rsidRPr="00C477EF" w:rsidRDefault="00BF1087" w:rsidP="00081E80">
            <w:pPr>
              <w:numPr>
                <w:ilvl w:val="0"/>
                <w:numId w:val="34"/>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předat vzkaz </w:t>
            </w:r>
          </w:p>
          <w:p w:rsidR="00BF1087" w:rsidRPr="00C477EF" w:rsidRDefault="00BF1087" w:rsidP="00081E80">
            <w:pPr>
              <w:numPr>
                <w:ilvl w:val="0"/>
                <w:numId w:val="34"/>
              </w:numPr>
              <w:spacing w:after="0" w:line="240" w:lineRule="auto"/>
              <w:jc w:val="both"/>
              <w:rPr>
                <w:rFonts w:ascii="Times New Roman" w:eastAsia="Times New Roman" w:hAnsi="Times New Roman" w:cs="Times New Roman"/>
                <w:i/>
                <w:color w:val="0000FF"/>
                <w:sz w:val="20"/>
                <w:szCs w:val="24"/>
              </w:rPr>
            </w:pPr>
            <w:r w:rsidRPr="00C477EF">
              <w:rPr>
                <w:rFonts w:ascii="Times New Roman" w:eastAsia="Times New Roman" w:hAnsi="Times New Roman" w:cs="Times New Roman"/>
                <w:i/>
                <w:sz w:val="20"/>
                <w:szCs w:val="24"/>
              </w:rPr>
              <w:t xml:space="preserve">chápat jednoduché hádanky a vtipy </w:t>
            </w:r>
          </w:p>
          <w:p w:rsidR="00BF1087" w:rsidRPr="00C477EF" w:rsidRDefault="00BF1087" w:rsidP="00081E80">
            <w:pPr>
              <w:numPr>
                <w:ilvl w:val="0"/>
                <w:numId w:val="34"/>
              </w:numPr>
              <w:spacing w:after="0" w:line="240" w:lineRule="auto"/>
              <w:jc w:val="both"/>
              <w:rPr>
                <w:rFonts w:ascii="Times New Roman" w:eastAsia="Times New Roman" w:hAnsi="Times New Roman" w:cs="Times New Roman"/>
                <w:i/>
                <w:color w:val="0000FF"/>
                <w:sz w:val="20"/>
                <w:szCs w:val="24"/>
              </w:rPr>
            </w:pPr>
            <w:r w:rsidRPr="00C477EF">
              <w:rPr>
                <w:rFonts w:ascii="Times New Roman" w:eastAsia="Times New Roman" w:hAnsi="Times New Roman" w:cs="Times New Roman"/>
                <w:i/>
                <w:sz w:val="20"/>
                <w:szCs w:val="24"/>
              </w:rPr>
              <w:t xml:space="preserve">poznat a </w:t>
            </w:r>
            <w:r w:rsidRPr="00C477EF">
              <w:rPr>
                <w:rFonts w:ascii="Times New Roman" w:eastAsia="Times New Roman" w:hAnsi="Times New Roman" w:cs="Times New Roman"/>
                <w:i/>
                <w:color w:val="000000"/>
                <w:sz w:val="20"/>
                <w:szCs w:val="24"/>
              </w:rPr>
              <w:t>najít k sobě slova, která se rýmují</w:t>
            </w:r>
            <w:r w:rsidRPr="00C477EF">
              <w:rPr>
                <w:rFonts w:ascii="Times New Roman" w:eastAsia="Times New Roman" w:hAnsi="Times New Roman" w:cs="Times New Roman"/>
                <w:i/>
                <w:sz w:val="20"/>
                <w:szCs w:val="24"/>
              </w:rPr>
              <w:t>, doplnit chybějící slovo rýmu</w:t>
            </w:r>
            <w:r w:rsidRPr="00C477EF">
              <w:rPr>
                <w:rFonts w:ascii="Times New Roman" w:eastAsia="Times New Roman" w:hAnsi="Times New Roman" w:cs="Times New Roman"/>
                <w:i/>
                <w:color w:val="000000"/>
                <w:sz w:val="20"/>
                <w:szCs w:val="24"/>
              </w:rPr>
              <w:t xml:space="preserve"> </w:t>
            </w:r>
          </w:p>
          <w:p w:rsidR="00BF1087" w:rsidRPr="00C477EF" w:rsidRDefault="00BF1087" w:rsidP="00081E80">
            <w:pPr>
              <w:numPr>
                <w:ilvl w:val="0"/>
                <w:numId w:val="34"/>
              </w:numPr>
              <w:spacing w:after="0" w:line="240" w:lineRule="auto"/>
              <w:jc w:val="both"/>
              <w:rPr>
                <w:rFonts w:ascii="Times New Roman" w:eastAsia="Times New Roman" w:hAnsi="Times New Roman" w:cs="Times New Roman"/>
                <w:sz w:val="20"/>
                <w:szCs w:val="24"/>
              </w:rPr>
            </w:pPr>
            <w:r w:rsidRPr="00C477EF">
              <w:rPr>
                <w:rFonts w:ascii="Times New Roman" w:eastAsia="Times New Roman" w:hAnsi="Times New Roman" w:cs="Times New Roman"/>
                <w:i/>
                <w:sz w:val="20"/>
                <w:szCs w:val="24"/>
              </w:rPr>
              <w:t xml:space="preserve">poznat a vyhledat slova protikladného významu (antonyma), podobného významu (synonyma), </w:t>
            </w:r>
            <w:r w:rsidRPr="00C477EF">
              <w:rPr>
                <w:rFonts w:ascii="Times New Roman" w:eastAsia="Times New Roman" w:hAnsi="Times New Roman" w:cs="Times New Roman"/>
                <w:i/>
                <w:color w:val="000000"/>
                <w:sz w:val="20"/>
                <w:szCs w:val="24"/>
              </w:rPr>
              <w:t xml:space="preserve">stejně znějící a slova </w:t>
            </w:r>
            <w:r w:rsidRPr="00C477EF">
              <w:rPr>
                <w:rFonts w:ascii="Times New Roman" w:eastAsia="Times New Roman" w:hAnsi="Times New Roman" w:cs="Times New Roman"/>
                <w:i/>
                <w:sz w:val="20"/>
                <w:szCs w:val="24"/>
              </w:rPr>
              <w:t xml:space="preserve">různého významu (homonyma) </w:t>
            </w:r>
          </w:p>
          <w:p w:rsidR="00BF1087" w:rsidRPr="00C477EF" w:rsidRDefault="00BF1087" w:rsidP="00081E80">
            <w:pPr>
              <w:numPr>
                <w:ilvl w:val="0"/>
                <w:numId w:val="34"/>
              </w:numPr>
              <w:spacing w:after="0" w:line="240" w:lineRule="auto"/>
              <w:jc w:val="both"/>
              <w:rPr>
                <w:rFonts w:ascii="Times New Roman" w:eastAsia="Times New Roman" w:hAnsi="Times New Roman" w:cs="Times New Roman"/>
                <w:i/>
                <w:color w:val="000000"/>
                <w:sz w:val="20"/>
                <w:szCs w:val="24"/>
              </w:rPr>
            </w:pPr>
            <w:r w:rsidRPr="00C477EF">
              <w:rPr>
                <w:rFonts w:ascii="Times New Roman" w:eastAsia="Times New Roman" w:hAnsi="Times New Roman" w:cs="Times New Roman"/>
                <w:i/>
                <w:color w:val="000000"/>
                <w:sz w:val="20"/>
                <w:szCs w:val="24"/>
              </w:rPr>
              <w:t>rozkládat slova na slabiky</w:t>
            </w:r>
          </w:p>
        </w:tc>
      </w:tr>
      <w:tr w:rsidR="00BF1087" w:rsidRPr="00C477EF" w:rsidTr="00BF1087">
        <w:tc>
          <w:tcPr>
            <w:tcW w:w="9212" w:type="dxa"/>
            <w:gridSpan w:val="2"/>
            <w:tcBorders>
              <w:top w:val="single" w:sz="4" w:space="0" w:color="auto"/>
              <w:left w:val="single" w:sz="4" w:space="0" w:color="auto"/>
              <w:bottom w:val="single" w:sz="4" w:space="0" w:color="auto"/>
              <w:right w:val="single" w:sz="4" w:space="0" w:color="auto"/>
            </w:tcBorders>
          </w:tcPr>
          <w:p w:rsidR="00BF1087" w:rsidRPr="00C477EF" w:rsidRDefault="00BF1087" w:rsidP="00BF1087">
            <w:pPr>
              <w:spacing w:after="0" w:line="240" w:lineRule="auto"/>
              <w:jc w:val="center"/>
              <w:rPr>
                <w:rFonts w:ascii="Times New Roman" w:eastAsia="Times New Roman" w:hAnsi="Times New Roman" w:cs="Times New Roman"/>
                <w:b/>
                <w:color w:val="FF0000"/>
                <w:sz w:val="20"/>
                <w:szCs w:val="24"/>
              </w:rPr>
            </w:pPr>
            <w:r w:rsidRPr="00C477EF">
              <w:rPr>
                <w:rFonts w:ascii="Times New Roman" w:eastAsia="Times New Roman" w:hAnsi="Times New Roman" w:cs="Times New Roman"/>
                <w:b/>
                <w:color w:val="FF0000"/>
                <w:sz w:val="20"/>
                <w:szCs w:val="24"/>
              </w:rPr>
              <w:t>Poznávací schopnosti</w:t>
            </w:r>
          </w:p>
          <w:p w:rsidR="00BF1087" w:rsidRPr="00C477EF" w:rsidRDefault="00BF1087" w:rsidP="00BF1087">
            <w:pPr>
              <w:spacing w:after="0" w:line="240" w:lineRule="auto"/>
              <w:jc w:val="center"/>
              <w:rPr>
                <w:rFonts w:ascii="Times New Roman" w:eastAsia="Times New Roman" w:hAnsi="Times New Roman" w:cs="Times New Roman"/>
                <w:b/>
                <w:color w:val="FF0000"/>
                <w:sz w:val="20"/>
                <w:szCs w:val="24"/>
              </w:rPr>
            </w:pPr>
          </w:p>
        </w:tc>
      </w:tr>
      <w:tr w:rsidR="00BF1087" w:rsidRPr="00C477EF" w:rsidTr="00BF1087">
        <w:tc>
          <w:tcPr>
            <w:tcW w:w="2448" w:type="dxa"/>
            <w:tcBorders>
              <w:top w:val="single" w:sz="4" w:space="0" w:color="auto"/>
              <w:left w:val="single" w:sz="4" w:space="0" w:color="auto"/>
              <w:bottom w:val="single" w:sz="4" w:space="0" w:color="auto"/>
              <w:right w:val="single" w:sz="4" w:space="0" w:color="auto"/>
            </w:tcBorders>
          </w:tcPr>
          <w:p w:rsidR="00BF1087" w:rsidRPr="00C477EF" w:rsidRDefault="00BF1087" w:rsidP="00BF1087">
            <w:pPr>
              <w:spacing w:after="0" w:line="240" w:lineRule="auto"/>
              <w:rPr>
                <w:rFonts w:ascii="Times New Roman" w:eastAsia="Times New Roman" w:hAnsi="Times New Roman" w:cs="Times New Roman"/>
                <w:sz w:val="20"/>
                <w:szCs w:val="24"/>
              </w:rPr>
            </w:pPr>
            <w:r w:rsidRPr="00C477EF">
              <w:rPr>
                <w:rFonts w:ascii="Times New Roman" w:eastAsia="Times New Roman" w:hAnsi="Times New Roman" w:cs="Times New Roman"/>
                <w:sz w:val="20"/>
                <w:szCs w:val="24"/>
              </w:rPr>
              <w:t>Podoblast</w:t>
            </w:r>
          </w:p>
        </w:tc>
        <w:tc>
          <w:tcPr>
            <w:tcW w:w="6764" w:type="dxa"/>
            <w:tcBorders>
              <w:top w:val="single" w:sz="4" w:space="0" w:color="auto"/>
              <w:left w:val="single" w:sz="4" w:space="0" w:color="auto"/>
              <w:bottom w:val="single" w:sz="4" w:space="0" w:color="auto"/>
              <w:right w:val="single" w:sz="4" w:space="0" w:color="auto"/>
            </w:tcBorders>
          </w:tcPr>
          <w:p w:rsidR="00BF1087" w:rsidRPr="00C477EF" w:rsidRDefault="00BF1087" w:rsidP="00BF1087">
            <w:pPr>
              <w:spacing w:after="0" w:line="240" w:lineRule="auto"/>
              <w:rPr>
                <w:rFonts w:ascii="Times New Roman" w:eastAsia="Times New Roman" w:hAnsi="Times New Roman" w:cs="Times New Roman"/>
                <w:b/>
                <w:sz w:val="20"/>
                <w:szCs w:val="24"/>
              </w:rPr>
            </w:pPr>
            <w:r w:rsidRPr="00C477EF">
              <w:rPr>
                <w:rFonts w:ascii="Times New Roman" w:eastAsia="Times New Roman" w:hAnsi="Times New Roman" w:cs="Times New Roman"/>
                <w:b/>
                <w:sz w:val="20"/>
                <w:szCs w:val="24"/>
              </w:rPr>
              <w:t>Vnímání</w:t>
            </w:r>
          </w:p>
        </w:tc>
      </w:tr>
      <w:tr w:rsidR="00BF1087" w:rsidRPr="00C477EF" w:rsidTr="00BF1087">
        <w:tc>
          <w:tcPr>
            <w:tcW w:w="9212" w:type="dxa"/>
            <w:gridSpan w:val="2"/>
            <w:tcBorders>
              <w:top w:val="single" w:sz="4" w:space="0" w:color="auto"/>
              <w:left w:val="single" w:sz="4" w:space="0" w:color="auto"/>
              <w:bottom w:val="single" w:sz="4" w:space="0" w:color="auto"/>
              <w:right w:val="single" w:sz="4" w:space="0" w:color="auto"/>
            </w:tcBorders>
          </w:tcPr>
          <w:p w:rsidR="00BF1087" w:rsidRPr="00C477EF" w:rsidRDefault="00BF1087" w:rsidP="00BF1087">
            <w:pPr>
              <w:spacing w:after="0" w:line="240" w:lineRule="auto"/>
              <w:rPr>
                <w:rFonts w:ascii="Times New Roman" w:eastAsia="Times New Roman" w:hAnsi="Times New Roman" w:cs="Times New Roman"/>
                <w:i/>
                <w:sz w:val="20"/>
                <w:szCs w:val="24"/>
              </w:rPr>
            </w:pPr>
          </w:p>
          <w:p w:rsidR="00BF1087" w:rsidRPr="00C477EF" w:rsidRDefault="00BF1087" w:rsidP="00081E80">
            <w:pPr>
              <w:numPr>
                <w:ilvl w:val="0"/>
                <w:numId w:val="35"/>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zaregistrovat změny ve svém okolí (všimnout si a rozpoznat, co se změnilo např. ve třídě, na kamarádovi, na obrázku) </w:t>
            </w:r>
          </w:p>
          <w:p w:rsidR="00BF1087" w:rsidRPr="00C477EF" w:rsidRDefault="00BF1087" w:rsidP="00081E80">
            <w:pPr>
              <w:numPr>
                <w:ilvl w:val="0"/>
                <w:numId w:val="35"/>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rozlišit zvuky a</w:t>
            </w:r>
            <w:r w:rsidRPr="00C477EF">
              <w:rPr>
                <w:rFonts w:ascii="Times New Roman" w:eastAsia="Times New Roman" w:hAnsi="Times New Roman" w:cs="Times New Roman"/>
                <w:i/>
                <w:color w:val="0070C0"/>
                <w:sz w:val="20"/>
                <w:szCs w:val="24"/>
              </w:rPr>
              <w:t xml:space="preserve"> </w:t>
            </w:r>
            <w:r w:rsidRPr="00C477EF">
              <w:rPr>
                <w:rFonts w:ascii="Times New Roman" w:eastAsia="Times New Roman" w:hAnsi="Times New Roman" w:cs="Times New Roman"/>
                <w:i/>
                <w:color w:val="000000"/>
                <w:sz w:val="20"/>
                <w:szCs w:val="24"/>
              </w:rPr>
              <w:t>známé melodie</w:t>
            </w:r>
            <w:r w:rsidRPr="00C477EF">
              <w:rPr>
                <w:rFonts w:ascii="Times New Roman" w:eastAsia="Times New Roman" w:hAnsi="Times New Roman" w:cs="Times New Roman"/>
                <w:i/>
                <w:sz w:val="20"/>
                <w:szCs w:val="24"/>
              </w:rPr>
              <w:t xml:space="preserve">, rozlišit a napodobit rytmus </w:t>
            </w:r>
          </w:p>
          <w:p w:rsidR="00BF1087" w:rsidRPr="00C477EF" w:rsidRDefault="00BF1087" w:rsidP="00081E80">
            <w:pPr>
              <w:numPr>
                <w:ilvl w:val="0"/>
                <w:numId w:val="35"/>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color w:val="000000"/>
                <w:sz w:val="20"/>
                <w:szCs w:val="24"/>
              </w:rPr>
              <w:t>sluchem</w:t>
            </w:r>
            <w:r w:rsidRPr="00C477EF">
              <w:rPr>
                <w:rFonts w:ascii="Times New Roman" w:eastAsia="Times New Roman" w:hAnsi="Times New Roman" w:cs="Times New Roman"/>
                <w:i/>
                <w:sz w:val="20"/>
                <w:szCs w:val="24"/>
              </w:rPr>
              <w:t xml:space="preserve"> rozlišit slova</w:t>
            </w:r>
            <w:r w:rsidRPr="00C477EF">
              <w:rPr>
                <w:rFonts w:ascii="Times New Roman" w:eastAsia="Times New Roman" w:hAnsi="Times New Roman" w:cs="Times New Roman"/>
                <w:i/>
                <w:color w:val="000000"/>
                <w:sz w:val="20"/>
                <w:szCs w:val="24"/>
              </w:rPr>
              <w:t>,</w:t>
            </w:r>
            <w:r w:rsidRPr="00C477EF">
              <w:rPr>
                <w:rFonts w:ascii="Times New Roman" w:eastAsia="Times New Roman" w:hAnsi="Times New Roman" w:cs="Times New Roman"/>
                <w:i/>
                <w:color w:val="FF0000"/>
                <w:sz w:val="20"/>
                <w:szCs w:val="24"/>
              </w:rPr>
              <w:t xml:space="preserve"> </w:t>
            </w:r>
            <w:r w:rsidRPr="00C477EF">
              <w:rPr>
                <w:rFonts w:ascii="Times New Roman" w:eastAsia="Times New Roman" w:hAnsi="Times New Roman" w:cs="Times New Roman"/>
                <w:i/>
                <w:sz w:val="20"/>
                <w:szCs w:val="24"/>
              </w:rPr>
              <w:t xml:space="preserve">slabiky, počáteční slabiky a hlásky ve slovech </w:t>
            </w:r>
          </w:p>
          <w:p w:rsidR="00BF1087" w:rsidRPr="00C477EF" w:rsidRDefault="00BF1087" w:rsidP="00081E80">
            <w:pPr>
              <w:numPr>
                <w:ilvl w:val="0"/>
                <w:numId w:val="35"/>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rozlišit tvary předmětů, </w:t>
            </w:r>
            <w:r w:rsidRPr="00C477EF">
              <w:rPr>
                <w:rFonts w:ascii="Times New Roman" w:eastAsia="Times New Roman" w:hAnsi="Times New Roman" w:cs="Times New Roman"/>
                <w:i/>
                <w:color w:val="000000"/>
                <w:sz w:val="20"/>
                <w:szCs w:val="24"/>
              </w:rPr>
              <w:t>základní geometrické tvary, základní barvy (červená, modrá, žlutá), barvy složené (oranžová, zelená, fialová), další barevné kvality (odstíny aj.) a vlastnosti objektů např. lesk, hladkost</w:t>
            </w:r>
            <w:r w:rsidRPr="00C477EF">
              <w:rPr>
                <w:rFonts w:ascii="Times New Roman" w:eastAsia="Times New Roman" w:hAnsi="Times New Roman" w:cs="Times New Roman"/>
                <w:i/>
                <w:sz w:val="20"/>
                <w:szCs w:val="24"/>
              </w:rPr>
              <w:t xml:space="preserve"> a jiné specifické znaky</w:t>
            </w:r>
          </w:p>
          <w:p w:rsidR="00BF1087" w:rsidRPr="00C477EF" w:rsidRDefault="00BF1087" w:rsidP="00081E80">
            <w:pPr>
              <w:numPr>
                <w:ilvl w:val="0"/>
                <w:numId w:val="35"/>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správně reagovat na světelné a akustické signály </w:t>
            </w:r>
          </w:p>
          <w:p w:rsidR="00BF1087" w:rsidRPr="00C477EF" w:rsidRDefault="00BF1087" w:rsidP="00081E80">
            <w:pPr>
              <w:numPr>
                <w:ilvl w:val="0"/>
                <w:numId w:val="35"/>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rozpoznat odlišnosti v detailech (např. vyhledat a doplnit chybějící část v obrázku, jednotlivé části složit v celek, nalézt cestu v jednoduchém labyrintu, složit puzzle, hrát pexeso, domino, loto)</w:t>
            </w:r>
          </w:p>
          <w:p w:rsidR="00BF1087" w:rsidRPr="00C477EF" w:rsidRDefault="00BF1087" w:rsidP="00081E80">
            <w:pPr>
              <w:numPr>
                <w:ilvl w:val="0"/>
                <w:numId w:val="35"/>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odhalit podstatné a nepodstatné znaky, charakteristické znaky předmětů, osob, zvířat </w:t>
            </w:r>
          </w:p>
        </w:tc>
      </w:tr>
      <w:tr w:rsidR="00BF1087" w:rsidRPr="00C477EF" w:rsidTr="00BF1087">
        <w:tc>
          <w:tcPr>
            <w:tcW w:w="2448" w:type="dxa"/>
            <w:tcBorders>
              <w:top w:val="single" w:sz="4" w:space="0" w:color="auto"/>
              <w:left w:val="single" w:sz="4" w:space="0" w:color="auto"/>
              <w:bottom w:val="single" w:sz="4" w:space="0" w:color="auto"/>
              <w:right w:val="single" w:sz="4" w:space="0" w:color="auto"/>
            </w:tcBorders>
          </w:tcPr>
          <w:p w:rsidR="00BF1087" w:rsidRPr="00C477EF" w:rsidRDefault="00BF1087" w:rsidP="00BF1087">
            <w:pPr>
              <w:spacing w:after="0" w:line="240" w:lineRule="auto"/>
              <w:rPr>
                <w:rFonts w:ascii="Times New Roman" w:eastAsia="Times New Roman" w:hAnsi="Times New Roman" w:cs="Times New Roman"/>
                <w:sz w:val="20"/>
                <w:szCs w:val="24"/>
              </w:rPr>
            </w:pPr>
            <w:r w:rsidRPr="00C477EF">
              <w:rPr>
                <w:rFonts w:ascii="Times New Roman" w:eastAsia="Times New Roman" w:hAnsi="Times New Roman" w:cs="Times New Roman"/>
                <w:sz w:val="20"/>
                <w:szCs w:val="24"/>
              </w:rPr>
              <w:t>Podoblast</w:t>
            </w:r>
          </w:p>
        </w:tc>
        <w:tc>
          <w:tcPr>
            <w:tcW w:w="6764" w:type="dxa"/>
            <w:tcBorders>
              <w:top w:val="single" w:sz="4" w:space="0" w:color="auto"/>
              <w:left w:val="single" w:sz="4" w:space="0" w:color="auto"/>
              <w:bottom w:val="single" w:sz="4" w:space="0" w:color="auto"/>
              <w:right w:val="single" w:sz="4" w:space="0" w:color="auto"/>
            </w:tcBorders>
          </w:tcPr>
          <w:p w:rsidR="00BF1087" w:rsidRPr="00C477EF" w:rsidRDefault="00BF1087" w:rsidP="00BF1087">
            <w:pPr>
              <w:spacing w:after="0" w:line="240" w:lineRule="auto"/>
              <w:rPr>
                <w:rFonts w:ascii="Times New Roman" w:eastAsia="Times New Roman" w:hAnsi="Times New Roman" w:cs="Times New Roman"/>
                <w:b/>
                <w:sz w:val="20"/>
                <w:szCs w:val="24"/>
              </w:rPr>
            </w:pPr>
            <w:r w:rsidRPr="00C477EF">
              <w:rPr>
                <w:rFonts w:ascii="Times New Roman" w:eastAsia="Times New Roman" w:hAnsi="Times New Roman" w:cs="Times New Roman"/>
                <w:b/>
                <w:sz w:val="20"/>
                <w:szCs w:val="24"/>
              </w:rPr>
              <w:t>Pozornost, soustředěnost, paměť</w:t>
            </w:r>
          </w:p>
        </w:tc>
      </w:tr>
      <w:tr w:rsidR="00BF1087" w:rsidRPr="00C477EF" w:rsidTr="00BF1087">
        <w:tc>
          <w:tcPr>
            <w:tcW w:w="9212" w:type="dxa"/>
            <w:gridSpan w:val="2"/>
            <w:tcBorders>
              <w:top w:val="single" w:sz="4" w:space="0" w:color="auto"/>
              <w:left w:val="single" w:sz="4" w:space="0" w:color="auto"/>
              <w:bottom w:val="single" w:sz="4" w:space="0" w:color="auto"/>
              <w:right w:val="single" w:sz="4" w:space="0" w:color="auto"/>
            </w:tcBorders>
          </w:tcPr>
          <w:p w:rsidR="00BF1087" w:rsidRPr="00C477EF" w:rsidRDefault="00BF1087" w:rsidP="00BF1087">
            <w:pPr>
              <w:spacing w:after="0" w:line="240" w:lineRule="auto"/>
              <w:rPr>
                <w:rFonts w:ascii="Times New Roman" w:eastAsia="Times New Roman" w:hAnsi="Times New Roman" w:cs="Times New Roman"/>
                <w:i/>
                <w:sz w:val="20"/>
                <w:szCs w:val="24"/>
              </w:rPr>
            </w:pPr>
          </w:p>
          <w:p w:rsidR="00BF1087" w:rsidRPr="00C477EF" w:rsidRDefault="00BF1087" w:rsidP="00081E80">
            <w:pPr>
              <w:numPr>
                <w:ilvl w:val="0"/>
                <w:numId w:val="36"/>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soustředěně poslouchat pohádku, hudební skladbu, divadelní hru (např. sledovat pozorně divadelní představení a následně ho reprodukovat), nenechat se vyrušit – neodbíhat od činnosti, pracovat v klidu (např. vyřešit labyrint) </w:t>
            </w:r>
          </w:p>
          <w:p w:rsidR="00BF1087" w:rsidRPr="00C477EF" w:rsidRDefault="00BF1087" w:rsidP="00081E80">
            <w:pPr>
              <w:numPr>
                <w:ilvl w:val="0"/>
                <w:numId w:val="36"/>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dokončit hru (neodbíhat od ní) i rozdělanou činnost</w:t>
            </w:r>
          </w:p>
          <w:p w:rsidR="00BF1087" w:rsidRPr="00C477EF" w:rsidRDefault="00BF1087" w:rsidP="00081E80">
            <w:pPr>
              <w:numPr>
                <w:ilvl w:val="0"/>
                <w:numId w:val="36"/>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udržet pozornost i při méně atraktivních činnostech</w:t>
            </w:r>
          </w:p>
          <w:p w:rsidR="00BF1087" w:rsidRPr="00C477EF" w:rsidRDefault="00BF1087" w:rsidP="00081E80">
            <w:pPr>
              <w:numPr>
                <w:ilvl w:val="0"/>
                <w:numId w:val="36"/>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uposlechnout pokynu dospělého a řídit se jím</w:t>
            </w:r>
          </w:p>
          <w:p w:rsidR="00BF1087" w:rsidRPr="00C477EF" w:rsidRDefault="00BF1087" w:rsidP="00081E80">
            <w:pPr>
              <w:numPr>
                <w:ilvl w:val="0"/>
                <w:numId w:val="36"/>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zapamatovat si krátké říkanky, rozpočítadla, jednoduché básničky, písničky a reprodukovat je, přijmout jednoduchou dramatickou úlohu </w:t>
            </w:r>
          </w:p>
          <w:p w:rsidR="00BF1087" w:rsidRPr="00C477EF" w:rsidRDefault="00BF1087" w:rsidP="00081E80">
            <w:pPr>
              <w:numPr>
                <w:ilvl w:val="0"/>
                <w:numId w:val="36"/>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zapamatovat si pohádku, děj, příběh a převyprávět ho</w:t>
            </w:r>
          </w:p>
          <w:p w:rsidR="00BF1087" w:rsidRPr="00C477EF" w:rsidRDefault="00BF1087" w:rsidP="00081E80">
            <w:pPr>
              <w:numPr>
                <w:ilvl w:val="0"/>
                <w:numId w:val="36"/>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záměrně si zapamatovat a vybavit si prožité příjemné i nepříjemné pocity (např. vyprávět zážitky z výletu), viděné (např. vyjmenovat květiny viděné na procházce), slyšené (např. zapamatovat si rytmu</w:t>
            </w:r>
            <w:r w:rsidRPr="00C477EF">
              <w:rPr>
                <w:rFonts w:ascii="Times New Roman" w:eastAsia="Times New Roman" w:hAnsi="Times New Roman" w:cs="Times New Roman"/>
                <w:i/>
                <w:color w:val="000000"/>
                <w:sz w:val="20"/>
                <w:szCs w:val="24"/>
              </w:rPr>
              <w:t>s</w:t>
            </w:r>
            <w:r w:rsidRPr="00C477EF">
              <w:rPr>
                <w:rFonts w:ascii="Times New Roman" w:eastAsia="Times New Roman" w:hAnsi="Times New Roman" w:cs="Times New Roman"/>
                <w:i/>
                <w:sz w:val="20"/>
                <w:szCs w:val="24"/>
              </w:rPr>
              <w:t xml:space="preserve">, melodii) </w:t>
            </w:r>
          </w:p>
          <w:p w:rsidR="00BF1087" w:rsidRPr="00C477EF" w:rsidRDefault="00BF1087" w:rsidP="00081E80">
            <w:pPr>
              <w:numPr>
                <w:ilvl w:val="0"/>
                <w:numId w:val="36"/>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pamatovat si postup řešení (např. postup jednoduché stavby, postup řešení labyrintu, určitý algoritmus, zapamatovat si umístění obrázku na konkrétním místě - Pexeso)</w:t>
            </w:r>
          </w:p>
        </w:tc>
      </w:tr>
      <w:tr w:rsidR="00BF1087" w:rsidRPr="00C477EF" w:rsidTr="00BF1087">
        <w:tc>
          <w:tcPr>
            <w:tcW w:w="2448" w:type="dxa"/>
            <w:tcBorders>
              <w:top w:val="single" w:sz="4" w:space="0" w:color="auto"/>
              <w:left w:val="single" w:sz="4" w:space="0" w:color="auto"/>
              <w:bottom w:val="single" w:sz="4" w:space="0" w:color="auto"/>
              <w:right w:val="single" w:sz="4" w:space="0" w:color="auto"/>
            </w:tcBorders>
          </w:tcPr>
          <w:p w:rsidR="00BF1087" w:rsidRPr="00C477EF" w:rsidRDefault="00BF1087" w:rsidP="00BF1087">
            <w:pPr>
              <w:spacing w:after="0" w:line="240" w:lineRule="auto"/>
              <w:rPr>
                <w:rFonts w:ascii="Times New Roman" w:eastAsia="Times New Roman" w:hAnsi="Times New Roman" w:cs="Times New Roman"/>
                <w:sz w:val="20"/>
                <w:szCs w:val="24"/>
              </w:rPr>
            </w:pPr>
            <w:r w:rsidRPr="00C477EF">
              <w:rPr>
                <w:rFonts w:ascii="Times New Roman" w:eastAsia="Times New Roman" w:hAnsi="Times New Roman" w:cs="Times New Roman"/>
                <w:sz w:val="20"/>
                <w:szCs w:val="24"/>
              </w:rPr>
              <w:t>Podoblast</w:t>
            </w:r>
          </w:p>
        </w:tc>
        <w:tc>
          <w:tcPr>
            <w:tcW w:w="6764" w:type="dxa"/>
            <w:tcBorders>
              <w:top w:val="single" w:sz="4" w:space="0" w:color="auto"/>
              <w:left w:val="single" w:sz="4" w:space="0" w:color="auto"/>
              <w:bottom w:val="single" w:sz="4" w:space="0" w:color="auto"/>
              <w:right w:val="single" w:sz="4" w:space="0" w:color="auto"/>
            </w:tcBorders>
          </w:tcPr>
          <w:p w:rsidR="00BF1087" w:rsidRPr="00C477EF" w:rsidRDefault="00BF1087" w:rsidP="00BF1087">
            <w:pPr>
              <w:spacing w:after="0" w:line="240" w:lineRule="auto"/>
              <w:rPr>
                <w:rFonts w:ascii="Times New Roman" w:eastAsia="Times New Roman" w:hAnsi="Times New Roman" w:cs="Times New Roman"/>
                <w:b/>
                <w:sz w:val="20"/>
                <w:szCs w:val="24"/>
              </w:rPr>
            </w:pPr>
            <w:r w:rsidRPr="00C477EF">
              <w:rPr>
                <w:rFonts w:ascii="Times New Roman" w:eastAsia="Times New Roman" w:hAnsi="Times New Roman" w:cs="Times New Roman"/>
                <w:b/>
                <w:sz w:val="20"/>
                <w:szCs w:val="24"/>
              </w:rPr>
              <w:t>Tvořivost, vynalézavost, fantazie</w:t>
            </w:r>
          </w:p>
        </w:tc>
      </w:tr>
      <w:tr w:rsidR="00BF1087" w:rsidRPr="00C477EF" w:rsidTr="00BF1087">
        <w:tc>
          <w:tcPr>
            <w:tcW w:w="9212" w:type="dxa"/>
            <w:gridSpan w:val="2"/>
            <w:tcBorders>
              <w:top w:val="single" w:sz="4" w:space="0" w:color="auto"/>
              <w:left w:val="single" w:sz="4" w:space="0" w:color="auto"/>
              <w:bottom w:val="single" w:sz="4" w:space="0" w:color="auto"/>
              <w:right w:val="single" w:sz="4" w:space="0" w:color="auto"/>
            </w:tcBorders>
          </w:tcPr>
          <w:p w:rsidR="00BF1087" w:rsidRPr="00C477EF" w:rsidRDefault="00BF1087" w:rsidP="00BF1087">
            <w:pPr>
              <w:spacing w:after="0" w:line="240" w:lineRule="auto"/>
              <w:rPr>
                <w:rFonts w:ascii="Times New Roman" w:eastAsia="Times New Roman" w:hAnsi="Times New Roman" w:cs="Times New Roman"/>
                <w:sz w:val="20"/>
                <w:szCs w:val="24"/>
              </w:rPr>
            </w:pPr>
          </w:p>
          <w:p w:rsidR="00BF1087" w:rsidRPr="00C477EF" w:rsidRDefault="00BF1087" w:rsidP="00081E80">
            <w:pPr>
              <w:numPr>
                <w:ilvl w:val="0"/>
                <w:numId w:val="37"/>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rozvíjet a obohacovat hru podle své představivosti a fantazie </w:t>
            </w:r>
          </w:p>
          <w:p w:rsidR="00BF1087" w:rsidRPr="00C477EF" w:rsidRDefault="00BF1087" w:rsidP="00081E80">
            <w:pPr>
              <w:numPr>
                <w:ilvl w:val="0"/>
                <w:numId w:val="37"/>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spontánně vyprávět zážitky ze svého okolí, z různých vyprávění, či co dítě prožilo příjemného i nepříjemného</w:t>
            </w:r>
          </w:p>
          <w:p w:rsidR="00BF1087" w:rsidRPr="00C477EF" w:rsidRDefault="00BF1087" w:rsidP="00081E80">
            <w:pPr>
              <w:numPr>
                <w:ilvl w:val="0"/>
                <w:numId w:val="37"/>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vyjadřovat fantazijní představy  </w:t>
            </w:r>
          </w:p>
          <w:p w:rsidR="00BF1087" w:rsidRPr="00C477EF" w:rsidRDefault="00BF1087" w:rsidP="00081E80">
            <w:pPr>
              <w:numPr>
                <w:ilvl w:val="0"/>
                <w:numId w:val="37"/>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dokončit příběh, pohádku (např. vymyslet konec, jinou variantu)</w:t>
            </w:r>
          </w:p>
          <w:p w:rsidR="00BF1087" w:rsidRPr="00C477EF" w:rsidRDefault="00BF1087" w:rsidP="00081E80">
            <w:pPr>
              <w:numPr>
                <w:ilvl w:val="0"/>
                <w:numId w:val="37"/>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vyprávět příběh s vizuální či akustickou oporou (podle obrázků, s dopomocí otázek atd.)</w:t>
            </w:r>
          </w:p>
          <w:p w:rsidR="00BF1087" w:rsidRPr="00C477EF" w:rsidRDefault="00BF1087" w:rsidP="00081E80">
            <w:pPr>
              <w:numPr>
                <w:ilvl w:val="0"/>
                <w:numId w:val="37"/>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vyjádřit vlastní jednoduché pohybové představy, rytmický doprovod nebo melodii (např. vymýšlet krátké dramatické scénky, naznačit, vyjádřit pomocí pantomimy konkrétní činnost, pohybem ztvárnit slyšenou melodii)</w:t>
            </w:r>
          </w:p>
          <w:p w:rsidR="00BF1087" w:rsidRPr="00C477EF" w:rsidRDefault="00BF1087" w:rsidP="00081E80">
            <w:pPr>
              <w:numPr>
                <w:ilvl w:val="0"/>
                <w:numId w:val="37"/>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tvořivě využívat přírodní i ostatní materiály při pracovních a výtvarných činnostech, experimentovat s materiály, poznávat a využívat výrazové možnosti (vytvářet různé plošné a prostorové útvary, mísit barvy, zkoumat odlišné účinky suchých a vlhkých podkladů, aj.) </w:t>
            </w:r>
          </w:p>
          <w:p w:rsidR="00BF1087" w:rsidRPr="00C477EF" w:rsidRDefault="00BF1087" w:rsidP="00081E80">
            <w:pPr>
              <w:numPr>
                <w:ilvl w:val="0"/>
                <w:numId w:val="37"/>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s materiály, barvami (např. vytvořit koláž, smíchat barvy, zapouštět barvy do klovatiny)  </w:t>
            </w:r>
          </w:p>
          <w:p w:rsidR="00BF1087" w:rsidRPr="00C477EF" w:rsidRDefault="00BF1087" w:rsidP="00081E80">
            <w:pPr>
              <w:numPr>
                <w:ilvl w:val="0"/>
                <w:numId w:val="37"/>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dokreslit chybějící části na obrázku, sestavit části v celek, vytvořit jednoduchý model, stavbu, provést obměnu, tvořit dle vlastní představy, např. stavby z kostek</w:t>
            </w:r>
          </w:p>
          <w:p w:rsidR="00BF1087" w:rsidRPr="00C477EF" w:rsidRDefault="00BF1087" w:rsidP="00081E80">
            <w:pPr>
              <w:numPr>
                <w:ilvl w:val="0"/>
                <w:numId w:val="37"/>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navrhnout další varianty řešení (co by se stalo, kdyby …)</w:t>
            </w:r>
          </w:p>
        </w:tc>
      </w:tr>
    </w:tbl>
    <w:p w:rsidR="00BF1087" w:rsidRPr="00C477EF" w:rsidRDefault="00BF1087" w:rsidP="00BF1087">
      <w:pPr>
        <w:spacing w:after="0" w:line="240" w:lineRule="auto"/>
        <w:rPr>
          <w:rFonts w:ascii="Times New Roman" w:eastAsia="Times New Roman" w:hAnsi="Times New Roman" w:cs="Times New Roman"/>
          <w:sz w:val="20"/>
          <w:szCs w:val="24"/>
        </w:rPr>
      </w:pPr>
    </w:p>
    <w:p w:rsidR="00BF1087" w:rsidRPr="00C477EF" w:rsidRDefault="00BF1087" w:rsidP="00BF1087">
      <w:pPr>
        <w:spacing w:after="0" w:line="240" w:lineRule="auto"/>
        <w:rPr>
          <w:rFonts w:ascii="Times New Roman" w:eastAsia="Times New Roman" w:hAnsi="Times New Roman" w:cs="Times New Roman"/>
          <w:sz w:val="20"/>
          <w:szCs w:val="24"/>
        </w:rPr>
      </w:pPr>
    </w:p>
    <w:p w:rsidR="00BF1087" w:rsidRPr="00C477EF" w:rsidRDefault="00BF1087" w:rsidP="00BF1087">
      <w:pPr>
        <w:spacing w:after="0" w:line="240" w:lineRule="auto"/>
        <w:rPr>
          <w:rFonts w:ascii="Times New Roman" w:eastAsia="Times New Roman" w:hAnsi="Times New Roman" w:cs="Times New Roman"/>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BF1087" w:rsidRPr="00C477EF" w:rsidTr="00BF1087">
        <w:tc>
          <w:tcPr>
            <w:tcW w:w="2448" w:type="dxa"/>
            <w:tcBorders>
              <w:top w:val="single" w:sz="4" w:space="0" w:color="auto"/>
              <w:left w:val="single" w:sz="4" w:space="0" w:color="auto"/>
              <w:bottom w:val="single" w:sz="4" w:space="0" w:color="auto"/>
              <w:right w:val="single" w:sz="4" w:space="0" w:color="auto"/>
            </w:tcBorders>
          </w:tcPr>
          <w:p w:rsidR="00BF1087" w:rsidRPr="00C477EF" w:rsidRDefault="00BF1087" w:rsidP="00BF1087">
            <w:pPr>
              <w:spacing w:after="0" w:line="240" w:lineRule="auto"/>
              <w:rPr>
                <w:rFonts w:ascii="Times New Roman" w:eastAsia="Times New Roman" w:hAnsi="Times New Roman" w:cs="Times New Roman"/>
                <w:sz w:val="20"/>
                <w:szCs w:val="24"/>
              </w:rPr>
            </w:pPr>
            <w:r w:rsidRPr="00C477EF">
              <w:rPr>
                <w:rFonts w:ascii="Times New Roman" w:eastAsia="Times New Roman" w:hAnsi="Times New Roman" w:cs="Times New Roman"/>
                <w:sz w:val="20"/>
                <w:szCs w:val="24"/>
              </w:rPr>
              <w:t>Podoblast</w:t>
            </w:r>
          </w:p>
        </w:tc>
        <w:tc>
          <w:tcPr>
            <w:tcW w:w="6764" w:type="dxa"/>
            <w:tcBorders>
              <w:top w:val="single" w:sz="4" w:space="0" w:color="auto"/>
              <w:left w:val="single" w:sz="4" w:space="0" w:color="auto"/>
              <w:bottom w:val="single" w:sz="4" w:space="0" w:color="auto"/>
              <w:right w:val="single" w:sz="4" w:space="0" w:color="auto"/>
            </w:tcBorders>
          </w:tcPr>
          <w:p w:rsidR="00BF1087" w:rsidRPr="00C477EF" w:rsidRDefault="00BF1087" w:rsidP="00BF1087">
            <w:pPr>
              <w:spacing w:after="0" w:line="240" w:lineRule="auto"/>
              <w:rPr>
                <w:rFonts w:ascii="Times New Roman" w:eastAsia="Times New Roman" w:hAnsi="Times New Roman" w:cs="Times New Roman"/>
                <w:b/>
                <w:sz w:val="20"/>
                <w:szCs w:val="24"/>
              </w:rPr>
            </w:pPr>
            <w:r w:rsidRPr="00C477EF">
              <w:rPr>
                <w:rFonts w:ascii="Times New Roman" w:eastAsia="Times New Roman" w:hAnsi="Times New Roman" w:cs="Times New Roman"/>
                <w:b/>
                <w:sz w:val="20"/>
                <w:szCs w:val="24"/>
              </w:rPr>
              <w:t>Rozlišování obrazných znaků a symbolů, grafické vyjadřování</w:t>
            </w:r>
          </w:p>
        </w:tc>
      </w:tr>
      <w:tr w:rsidR="00BF1087" w:rsidRPr="00C477EF" w:rsidTr="00BF1087">
        <w:tc>
          <w:tcPr>
            <w:tcW w:w="9212" w:type="dxa"/>
            <w:gridSpan w:val="2"/>
            <w:tcBorders>
              <w:top w:val="single" w:sz="4" w:space="0" w:color="auto"/>
              <w:left w:val="single" w:sz="4" w:space="0" w:color="auto"/>
              <w:bottom w:val="single" w:sz="4" w:space="0" w:color="auto"/>
              <w:right w:val="single" w:sz="4" w:space="0" w:color="auto"/>
            </w:tcBorders>
          </w:tcPr>
          <w:p w:rsidR="00BF1087" w:rsidRPr="00C477EF" w:rsidRDefault="00BF1087" w:rsidP="00BF1087">
            <w:pPr>
              <w:spacing w:after="0" w:line="240" w:lineRule="auto"/>
              <w:rPr>
                <w:rFonts w:ascii="Times New Roman" w:eastAsia="Times New Roman" w:hAnsi="Times New Roman" w:cs="Times New Roman"/>
                <w:i/>
                <w:sz w:val="20"/>
                <w:szCs w:val="24"/>
              </w:rPr>
            </w:pPr>
          </w:p>
          <w:p w:rsidR="00BF1087" w:rsidRPr="00C477EF" w:rsidRDefault="00BF1087" w:rsidP="00081E80">
            <w:pPr>
              <w:numPr>
                <w:ilvl w:val="0"/>
                <w:numId w:val="40"/>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rozlišit některé jednoduché obrazné symboly, piktogramy a značky, umět je používat (např. číst piktogramy, pochopit obrázkové čtení)</w:t>
            </w:r>
          </w:p>
          <w:p w:rsidR="00BF1087" w:rsidRPr="00C477EF" w:rsidRDefault="00BF1087" w:rsidP="00081E80">
            <w:pPr>
              <w:numPr>
                <w:ilvl w:val="0"/>
                <w:numId w:val="40"/>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pochopit význam piktogramu (např. pravidla chování ve skupině, v hromadném dopravním prostředku, znát význam elementárních dopravních značek a označení nebezpečí (elektřina, zákaz rozdělávání ohně, koupání, skákání do vody atd.)</w:t>
            </w:r>
          </w:p>
          <w:p w:rsidR="00BF1087" w:rsidRPr="00C477EF" w:rsidRDefault="00BF1087" w:rsidP="00081E80">
            <w:pPr>
              <w:numPr>
                <w:ilvl w:val="0"/>
                <w:numId w:val="40"/>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rozpoznat některé grafické znaky s abstraktní podobou (např. zná některé číslice, písmena, dopravní značky) </w:t>
            </w:r>
          </w:p>
          <w:p w:rsidR="00BF1087" w:rsidRPr="00C477EF" w:rsidRDefault="00BF1087" w:rsidP="00081E80">
            <w:pPr>
              <w:numPr>
                <w:ilvl w:val="0"/>
                <w:numId w:val="40"/>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sledovat očima zleva doprava a dle potřeby i zprava doleva, případně v dalších směrech, jmenovat objekty zleva doprava, vyhledat první a poslední objekt ve skupině, vést čáru zleva doprava, shora dolů</w:t>
            </w:r>
          </w:p>
          <w:p w:rsidR="00BF1087" w:rsidRPr="00C477EF" w:rsidRDefault="00BF1087" w:rsidP="00081E80">
            <w:pPr>
              <w:numPr>
                <w:ilvl w:val="0"/>
                <w:numId w:val="40"/>
              </w:numPr>
              <w:spacing w:after="0" w:line="240" w:lineRule="auto"/>
              <w:jc w:val="both"/>
              <w:rPr>
                <w:rFonts w:ascii="Times New Roman" w:eastAsia="Times New Roman" w:hAnsi="Times New Roman" w:cs="Times New Roman"/>
                <w:i/>
                <w:color w:val="000000"/>
                <w:sz w:val="20"/>
                <w:szCs w:val="24"/>
              </w:rPr>
            </w:pPr>
            <w:r w:rsidRPr="00C477EF">
              <w:rPr>
                <w:rFonts w:ascii="Times New Roman" w:eastAsia="Times New Roman" w:hAnsi="Times New Roman" w:cs="Times New Roman"/>
                <w:i/>
                <w:color w:val="000000"/>
                <w:sz w:val="20"/>
                <w:szCs w:val="24"/>
              </w:rPr>
              <w:t xml:space="preserve">objevovat význam ilustrací, soch, obrazů    </w:t>
            </w:r>
          </w:p>
        </w:tc>
      </w:tr>
      <w:tr w:rsidR="00BF1087" w:rsidRPr="00C477EF" w:rsidTr="00BF1087">
        <w:tc>
          <w:tcPr>
            <w:tcW w:w="2448" w:type="dxa"/>
            <w:tcBorders>
              <w:top w:val="single" w:sz="4" w:space="0" w:color="auto"/>
              <w:left w:val="single" w:sz="4" w:space="0" w:color="auto"/>
              <w:bottom w:val="single" w:sz="4" w:space="0" w:color="auto"/>
              <w:right w:val="single" w:sz="4" w:space="0" w:color="auto"/>
            </w:tcBorders>
          </w:tcPr>
          <w:p w:rsidR="00BF1087" w:rsidRPr="00C477EF" w:rsidRDefault="00BF1087" w:rsidP="00BF1087">
            <w:pPr>
              <w:spacing w:after="0" w:line="240" w:lineRule="auto"/>
              <w:rPr>
                <w:rFonts w:ascii="Times New Roman" w:eastAsia="Times New Roman" w:hAnsi="Times New Roman" w:cs="Times New Roman"/>
                <w:sz w:val="20"/>
                <w:szCs w:val="24"/>
              </w:rPr>
            </w:pPr>
            <w:r w:rsidRPr="00C477EF">
              <w:rPr>
                <w:rFonts w:ascii="Times New Roman" w:eastAsia="Times New Roman" w:hAnsi="Times New Roman" w:cs="Times New Roman"/>
                <w:sz w:val="20"/>
                <w:szCs w:val="24"/>
              </w:rPr>
              <w:t>Podoblast</w:t>
            </w:r>
          </w:p>
        </w:tc>
        <w:tc>
          <w:tcPr>
            <w:tcW w:w="6764" w:type="dxa"/>
            <w:tcBorders>
              <w:top w:val="single" w:sz="4" w:space="0" w:color="auto"/>
              <w:left w:val="single" w:sz="4" w:space="0" w:color="auto"/>
              <w:bottom w:val="single" w:sz="4" w:space="0" w:color="auto"/>
              <w:right w:val="single" w:sz="4" w:space="0" w:color="auto"/>
            </w:tcBorders>
          </w:tcPr>
          <w:p w:rsidR="00BF1087" w:rsidRPr="00C477EF" w:rsidRDefault="00BF1087" w:rsidP="00BF1087">
            <w:pPr>
              <w:spacing w:after="0" w:line="240" w:lineRule="auto"/>
              <w:rPr>
                <w:rFonts w:ascii="Times New Roman" w:eastAsia="Times New Roman" w:hAnsi="Times New Roman" w:cs="Times New Roman"/>
                <w:b/>
                <w:sz w:val="20"/>
                <w:szCs w:val="24"/>
              </w:rPr>
            </w:pPr>
            <w:r w:rsidRPr="00C477EF">
              <w:rPr>
                <w:rFonts w:ascii="Times New Roman" w:eastAsia="Times New Roman" w:hAnsi="Times New Roman" w:cs="Times New Roman"/>
                <w:b/>
                <w:sz w:val="20"/>
                <w:szCs w:val="24"/>
              </w:rPr>
              <w:t xml:space="preserve">Časoprostorová orientace </w:t>
            </w:r>
          </w:p>
        </w:tc>
      </w:tr>
      <w:tr w:rsidR="00BF1087" w:rsidRPr="00C477EF" w:rsidTr="00BF1087">
        <w:tc>
          <w:tcPr>
            <w:tcW w:w="9212" w:type="dxa"/>
            <w:gridSpan w:val="2"/>
            <w:tcBorders>
              <w:top w:val="single" w:sz="4" w:space="0" w:color="auto"/>
              <w:left w:val="single" w:sz="4" w:space="0" w:color="auto"/>
              <w:bottom w:val="single" w:sz="4" w:space="0" w:color="auto"/>
              <w:right w:val="single" w:sz="4" w:space="0" w:color="auto"/>
            </w:tcBorders>
          </w:tcPr>
          <w:p w:rsidR="00BF1087" w:rsidRPr="00C477EF" w:rsidRDefault="00BF1087" w:rsidP="00BF1087">
            <w:pPr>
              <w:widowControl w:val="0"/>
              <w:overflowPunct w:val="0"/>
              <w:autoSpaceDE w:val="0"/>
              <w:autoSpaceDN w:val="0"/>
              <w:adjustRightInd w:val="0"/>
              <w:spacing w:after="0" w:line="240" w:lineRule="auto"/>
              <w:textAlignment w:val="baseline"/>
              <w:rPr>
                <w:rFonts w:ascii="Times New Roman" w:eastAsia="Times New Roman" w:hAnsi="Times New Roman" w:cs="Times New Roman"/>
                <w:i/>
                <w:sz w:val="20"/>
                <w:szCs w:val="24"/>
              </w:rPr>
            </w:pPr>
          </w:p>
          <w:p w:rsidR="00BF1087" w:rsidRPr="00C477EF" w:rsidRDefault="00BF1087" w:rsidP="00081E80">
            <w:pPr>
              <w:widowControl w:val="0"/>
              <w:numPr>
                <w:ilvl w:val="0"/>
                <w:numId w:val="39"/>
              </w:numPr>
              <w:overflowPunct w:val="0"/>
              <w:autoSpaceDE w:val="0"/>
              <w:autoSpaceDN w:val="0"/>
              <w:adjustRightInd w:val="0"/>
              <w:spacing w:after="0" w:line="240" w:lineRule="auto"/>
              <w:jc w:val="both"/>
              <w:textAlignment w:val="baseline"/>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rozlišovat vpravo – vlevo na vlastním těle, v prostoru s oporou o nějaký předmět </w:t>
            </w:r>
          </w:p>
          <w:p w:rsidR="00BF1087" w:rsidRPr="00C477EF" w:rsidRDefault="00BF1087" w:rsidP="00081E80">
            <w:pPr>
              <w:numPr>
                <w:ilvl w:val="0"/>
                <w:numId w:val="38"/>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rozlišovat a používat základní prostorové pojmy (např. dole, nahoře, uprostřed, před, za, pod, nad, uvnitř, vně, u, vedle, mezi, nízko, vysoko, na konci, na kraji, vpředu, vzadu, blízko, daleko, dopředu, dozadu, nahoru, dolů) a těchto pojmů běžně užívat </w:t>
            </w:r>
          </w:p>
          <w:p w:rsidR="00BF1087" w:rsidRPr="00C477EF" w:rsidRDefault="00BF1087" w:rsidP="00081E80">
            <w:pPr>
              <w:numPr>
                <w:ilvl w:val="0"/>
                <w:numId w:val="38"/>
              </w:numPr>
              <w:spacing w:after="0" w:line="240" w:lineRule="auto"/>
              <w:jc w:val="both"/>
              <w:rPr>
                <w:rFonts w:ascii="Times New Roman" w:eastAsia="Times New Roman" w:hAnsi="Times New Roman" w:cs="Times New Roman"/>
                <w:i/>
                <w:color w:val="000000"/>
                <w:sz w:val="20"/>
                <w:szCs w:val="24"/>
              </w:rPr>
            </w:pPr>
            <w:r w:rsidRPr="00C477EF">
              <w:rPr>
                <w:rFonts w:ascii="Times New Roman" w:eastAsia="Times New Roman" w:hAnsi="Times New Roman" w:cs="Times New Roman"/>
                <w:i/>
                <w:color w:val="000000"/>
                <w:sz w:val="20"/>
                <w:szCs w:val="24"/>
              </w:rPr>
              <w:t xml:space="preserve">rozlišovat vzájemnou polohu dvou objektů </w:t>
            </w:r>
          </w:p>
          <w:p w:rsidR="00BF1087" w:rsidRPr="00C477EF" w:rsidRDefault="00BF1087" w:rsidP="00081E80">
            <w:pPr>
              <w:numPr>
                <w:ilvl w:val="0"/>
                <w:numId w:val="38"/>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orientovat se v řadě (např. první, poslední, uprostřed</w:t>
            </w:r>
          </w:p>
          <w:p w:rsidR="00BF1087" w:rsidRPr="00C477EF" w:rsidRDefault="00BF1087" w:rsidP="00081E80">
            <w:pPr>
              <w:numPr>
                <w:ilvl w:val="0"/>
                <w:numId w:val="38"/>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orientovat se v prostoru podle slovních pokynů</w:t>
            </w:r>
          </w:p>
          <w:p w:rsidR="00BF1087" w:rsidRPr="00C477EF" w:rsidRDefault="00BF1087" w:rsidP="00081E80">
            <w:pPr>
              <w:numPr>
                <w:ilvl w:val="0"/>
                <w:numId w:val="38"/>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orientovat se v časových údajích v rámci dne (např. dopoledne, poledne, odpoledne)</w:t>
            </w:r>
          </w:p>
          <w:p w:rsidR="00BF1087" w:rsidRPr="00C477EF" w:rsidRDefault="00BF1087" w:rsidP="00081E80">
            <w:pPr>
              <w:numPr>
                <w:ilvl w:val="0"/>
                <w:numId w:val="38"/>
              </w:numPr>
              <w:spacing w:after="0" w:line="240" w:lineRule="auto"/>
              <w:jc w:val="both"/>
              <w:rPr>
                <w:rFonts w:ascii="Times New Roman" w:eastAsia="Times New Roman" w:hAnsi="Times New Roman" w:cs="Times New Roman"/>
                <w:sz w:val="20"/>
                <w:szCs w:val="24"/>
              </w:rPr>
            </w:pPr>
            <w:r w:rsidRPr="00C477EF">
              <w:rPr>
                <w:rFonts w:ascii="Times New Roman" w:eastAsia="Times New Roman" w:hAnsi="Times New Roman" w:cs="Times New Roman"/>
                <w:i/>
                <w:sz w:val="20"/>
                <w:szCs w:val="24"/>
              </w:rPr>
              <w:t xml:space="preserve">rozlišovat základní časové údaje, uvědomit si plynutí v čase (např. noc, den, ráno, večer, dnes, zítra, </w:t>
            </w:r>
            <w:r w:rsidRPr="00C477EF">
              <w:rPr>
                <w:rFonts w:ascii="Times New Roman" w:eastAsia="Times New Roman" w:hAnsi="Times New Roman" w:cs="Times New Roman"/>
                <w:i/>
                <w:sz w:val="20"/>
                <w:szCs w:val="24"/>
              </w:rPr>
              <w:lastRenderedPageBreak/>
              <w:t>včera, dny v týdnu)</w:t>
            </w:r>
          </w:p>
          <w:p w:rsidR="00BF1087" w:rsidRPr="00C477EF" w:rsidRDefault="00BF1087" w:rsidP="00081E80">
            <w:pPr>
              <w:numPr>
                <w:ilvl w:val="0"/>
                <w:numId w:val="38"/>
              </w:numPr>
              <w:spacing w:after="0" w:line="240" w:lineRule="auto"/>
              <w:jc w:val="both"/>
              <w:rPr>
                <w:rFonts w:ascii="Times New Roman" w:eastAsia="Times New Roman" w:hAnsi="Times New Roman" w:cs="Times New Roman"/>
                <w:color w:val="000000"/>
                <w:sz w:val="20"/>
                <w:szCs w:val="24"/>
              </w:rPr>
            </w:pPr>
            <w:r w:rsidRPr="00C477EF">
              <w:rPr>
                <w:rFonts w:ascii="Times New Roman" w:eastAsia="Times New Roman" w:hAnsi="Times New Roman" w:cs="Times New Roman"/>
                <w:i/>
                <w:color w:val="000000"/>
                <w:sz w:val="20"/>
                <w:szCs w:val="24"/>
              </w:rPr>
              <w:t>rozlišovat roční období (jaro, léto, podzim, zima) i jejich typické znaky</w:t>
            </w:r>
          </w:p>
        </w:tc>
      </w:tr>
      <w:tr w:rsidR="00BF1087" w:rsidRPr="00C477EF" w:rsidTr="00BF1087">
        <w:tc>
          <w:tcPr>
            <w:tcW w:w="2448" w:type="dxa"/>
            <w:tcBorders>
              <w:top w:val="single" w:sz="4" w:space="0" w:color="auto"/>
              <w:left w:val="single" w:sz="4" w:space="0" w:color="auto"/>
              <w:bottom w:val="single" w:sz="4" w:space="0" w:color="auto"/>
              <w:right w:val="single" w:sz="4" w:space="0" w:color="auto"/>
            </w:tcBorders>
          </w:tcPr>
          <w:p w:rsidR="00BF1087" w:rsidRPr="00C477EF" w:rsidRDefault="00BF1087" w:rsidP="00BF1087">
            <w:pPr>
              <w:spacing w:after="0" w:line="240" w:lineRule="auto"/>
              <w:rPr>
                <w:rFonts w:ascii="Times New Roman" w:eastAsia="Times New Roman" w:hAnsi="Times New Roman" w:cs="Times New Roman"/>
                <w:sz w:val="20"/>
                <w:szCs w:val="24"/>
              </w:rPr>
            </w:pPr>
            <w:r w:rsidRPr="00C477EF">
              <w:rPr>
                <w:rFonts w:ascii="Times New Roman" w:eastAsia="Times New Roman" w:hAnsi="Times New Roman" w:cs="Times New Roman"/>
                <w:sz w:val="20"/>
                <w:szCs w:val="24"/>
              </w:rPr>
              <w:lastRenderedPageBreak/>
              <w:t>Podoblast</w:t>
            </w:r>
          </w:p>
        </w:tc>
        <w:tc>
          <w:tcPr>
            <w:tcW w:w="6764" w:type="dxa"/>
            <w:tcBorders>
              <w:top w:val="single" w:sz="4" w:space="0" w:color="auto"/>
              <w:left w:val="single" w:sz="4" w:space="0" w:color="auto"/>
              <w:bottom w:val="single" w:sz="4" w:space="0" w:color="auto"/>
              <w:right w:val="single" w:sz="4" w:space="0" w:color="auto"/>
            </w:tcBorders>
          </w:tcPr>
          <w:p w:rsidR="00BF1087" w:rsidRPr="00C477EF" w:rsidRDefault="00BF1087" w:rsidP="00BF1087">
            <w:pPr>
              <w:spacing w:after="0" w:line="240" w:lineRule="auto"/>
              <w:rPr>
                <w:rFonts w:ascii="Times New Roman" w:eastAsia="Times New Roman" w:hAnsi="Times New Roman" w:cs="Times New Roman"/>
                <w:b/>
                <w:sz w:val="20"/>
                <w:szCs w:val="24"/>
              </w:rPr>
            </w:pPr>
            <w:r w:rsidRPr="00C477EF">
              <w:rPr>
                <w:rFonts w:ascii="Times New Roman" w:eastAsia="Times New Roman" w:hAnsi="Times New Roman" w:cs="Times New Roman"/>
                <w:b/>
                <w:sz w:val="20"/>
                <w:szCs w:val="24"/>
              </w:rPr>
              <w:t xml:space="preserve">Základní matematické, početní a číselné pojmy a operace </w:t>
            </w:r>
          </w:p>
        </w:tc>
      </w:tr>
      <w:tr w:rsidR="00BF1087" w:rsidRPr="00C477EF" w:rsidTr="00BF1087">
        <w:tc>
          <w:tcPr>
            <w:tcW w:w="9212" w:type="dxa"/>
            <w:gridSpan w:val="2"/>
            <w:tcBorders>
              <w:top w:val="single" w:sz="4" w:space="0" w:color="auto"/>
              <w:left w:val="single" w:sz="4" w:space="0" w:color="auto"/>
              <w:bottom w:val="single" w:sz="4" w:space="0" w:color="auto"/>
              <w:right w:val="single" w:sz="4" w:space="0" w:color="auto"/>
            </w:tcBorders>
          </w:tcPr>
          <w:p w:rsidR="00BF1087" w:rsidRPr="00C477EF" w:rsidRDefault="00BF1087" w:rsidP="00BF1087">
            <w:pPr>
              <w:spacing w:after="0" w:line="240" w:lineRule="auto"/>
              <w:rPr>
                <w:rFonts w:ascii="Times New Roman" w:eastAsia="Times New Roman" w:hAnsi="Times New Roman" w:cs="Times New Roman"/>
                <w:sz w:val="20"/>
                <w:szCs w:val="24"/>
              </w:rPr>
            </w:pPr>
          </w:p>
          <w:p w:rsidR="00BF1087" w:rsidRPr="00C477EF" w:rsidRDefault="00BF1087" w:rsidP="00081E80">
            <w:pPr>
              <w:numPr>
                <w:ilvl w:val="0"/>
                <w:numId w:val="41"/>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rozpoznat geometrické tvary - čtverec, kruh, trojúhelník, obdélník </w:t>
            </w:r>
          </w:p>
          <w:p w:rsidR="00BF1087" w:rsidRPr="00C477EF" w:rsidRDefault="00BF1087" w:rsidP="00081E80">
            <w:pPr>
              <w:numPr>
                <w:ilvl w:val="0"/>
                <w:numId w:val="41"/>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rozumět a používat základní pojmy označující velikost (malý - velký, větší – menší, nejmenší – největší, dlouhý- krátký, vysoký - nízký, stejný) </w:t>
            </w:r>
          </w:p>
          <w:p w:rsidR="00BF1087" w:rsidRPr="00C477EF" w:rsidRDefault="00BF1087" w:rsidP="00081E80">
            <w:pPr>
              <w:numPr>
                <w:ilvl w:val="0"/>
                <w:numId w:val="41"/>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rozumět a používat základní pojmy označující hmotnost (lehký – těžký, lehčí – těžší, nejlehčí – nejtěžší, stejně těžký) </w:t>
            </w:r>
          </w:p>
          <w:p w:rsidR="00BF1087" w:rsidRPr="00C477EF" w:rsidRDefault="00BF1087" w:rsidP="00081E80">
            <w:pPr>
              <w:numPr>
                <w:ilvl w:val="0"/>
                <w:numId w:val="41"/>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porovnat a uspořádat předměty dle stanoveného pravidla (např. od nejmenšího k největšímu; poznat, co do skupiny nepatří), třídit předměty minimálně dle jednoho kritéria (např. roztřídit knoflíky na hromádky dle barvy, tvaru, velikosti)</w:t>
            </w:r>
          </w:p>
          <w:p w:rsidR="00BF1087" w:rsidRPr="00C477EF" w:rsidRDefault="00BF1087" w:rsidP="00081E80">
            <w:pPr>
              <w:numPr>
                <w:ilvl w:val="0"/>
                <w:numId w:val="41"/>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chápat, že číslovka označuje počet (např. 5 je prstů na ruce, 5 je kuliček) </w:t>
            </w:r>
          </w:p>
          <w:p w:rsidR="00BF1087" w:rsidRPr="00C477EF" w:rsidRDefault="00BF1087" w:rsidP="00081E80">
            <w:pPr>
              <w:numPr>
                <w:ilvl w:val="0"/>
                <w:numId w:val="41"/>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chápat jednoduché souvislosti, nacházet znaky společné a rozdílné, porovnat, dle společných či rozdílných znaků (např. vybrat všechny předměty vyrobené ze dřeva), zobecňovat vybrat ovoce, zeleninu, hračky, nábytek, dopravní prostředky atd.), řešit jednoduché labyrinty, rébusy a hádanky</w:t>
            </w:r>
          </w:p>
          <w:p w:rsidR="00BF1087" w:rsidRPr="00C477EF" w:rsidRDefault="00BF1087" w:rsidP="00081E80">
            <w:pPr>
              <w:numPr>
                <w:ilvl w:val="0"/>
                <w:numId w:val="41"/>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řešit labyrinty (sledovat cestu)</w:t>
            </w:r>
          </w:p>
        </w:tc>
      </w:tr>
      <w:tr w:rsidR="00BF1087" w:rsidRPr="00C477EF" w:rsidTr="00BF1087">
        <w:tc>
          <w:tcPr>
            <w:tcW w:w="2448" w:type="dxa"/>
          </w:tcPr>
          <w:p w:rsidR="00BF1087" w:rsidRPr="00C477EF" w:rsidRDefault="00BF1087" w:rsidP="00BF1087">
            <w:pPr>
              <w:spacing w:after="0" w:line="240" w:lineRule="auto"/>
              <w:rPr>
                <w:rFonts w:ascii="Times New Roman" w:eastAsia="Times New Roman" w:hAnsi="Times New Roman" w:cs="Times New Roman"/>
                <w:sz w:val="20"/>
                <w:szCs w:val="24"/>
              </w:rPr>
            </w:pPr>
            <w:r w:rsidRPr="00C477EF">
              <w:rPr>
                <w:rFonts w:ascii="Times New Roman" w:eastAsia="Times New Roman" w:hAnsi="Times New Roman" w:cs="Times New Roman"/>
                <w:sz w:val="20"/>
                <w:szCs w:val="24"/>
              </w:rPr>
              <w:t>Podoblast</w:t>
            </w:r>
          </w:p>
        </w:tc>
        <w:tc>
          <w:tcPr>
            <w:tcW w:w="6764" w:type="dxa"/>
          </w:tcPr>
          <w:p w:rsidR="00BF1087" w:rsidRPr="00C477EF" w:rsidRDefault="00BF1087" w:rsidP="00BF1087">
            <w:pPr>
              <w:spacing w:after="0" w:line="240" w:lineRule="auto"/>
              <w:rPr>
                <w:rFonts w:ascii="Times New Roman" w:eastAsia="Times New Roman" w:hAnsi="Times New Roman" w:cs="Times New Roman"/>
                <w:b/>
                <w:sz w:val="20"/>
                <w:szCs w:val="24"/>
              </w:rPr>
            </w:pPr>
            <w:r w:rsidRPr="00C477EF">
              <w:rPr>
                <w:rFonts w:ascii="Times New Roman" w:eastAsia="Times New Roman" w:hAnsi="Times New Roman" w:cs="Times New Roman"/>
                <w:b/>
                <w:sz w:val="20"/>
                <w:szCs w:val="24"/>
              </w:rPr>
              <w:t>Řešení problémů, učení</w:t>
            </w:r>
          </w:p>
        </w:tc>
      </w:tr>
      <w:tr w:rsidR="00BF1087" w:rsidRPr="00C477EF" w:rsidTr="00BF1087">
        <w:tc>
          <w:tcPr>
            <w:tcW w:w="9212" w:type="dxa"/>
            <w:gridSpan w:val="2"/>
          </w:tcPr>
          <w:p w:rsidR="00BF1087" w:rsidRPr="00C477EF" w:rsidRDefault="00BF1087" w:rsidP="00BF1087">
            <w:pPr>
              <w:spacing w:after="0" w:line="240" w:lineRule="auto"/>
              <w:rPr>
                <w:rFonts w:ascii="Times New Roman" w:eastAsia="Times New Roman" w:hAnsi="Times New Roman" w:cs="Times New Roman"/>
                <w:i/>
                <w:sz w:val="20"/>
                <w:szCs w:val="24"/>
              </w:rPr>
            </w:pPr>
          </w:p>
          <w:p w:rsidR="00BF1087" w:rsidRPr="00C477EF" w:rsidRDefault="00BF1087" w:rsidP="00081E80">
            <w:pPr>
              <w:numPr>
                <w:ilvl w:val="0"/>
                <w:numId w:val="38"/>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slovně, výtvarně, technicky vyjádřit svoje jednoduché „nápady“, experimentovat, některé problémy řešit cestou pokus – omyl</w:t>
            </w:r>
          </w:p>
          <w:p w:rsidR="00BF1087" w:rsidRPr="00C477EF" w:rsidRDefault="00BF1087" w:rsidP="00081E80">
            <w:pPr>
              <w:numPr>
                <w:ilvl w:val="0"/>
                <w:numId w:val="38"/>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samostatně se rozhodnout v některých činnostech</w:t>
            </w:r>
          </w:p>
          <w:p w:rsidR="00BF1087" w:rsidRPr="00C477EF" w:rsidRDefault="00BF1087" w:rsidP="00081E80">
            <w:pPr>
              <w:numPr>
                <w:ilvl w:val="0"/>
                <w:numId w:val="38"/>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jednoduchý problém vyřešit samostatně i ve spolupráci s kamarády, při složitějších se poradit, postupovat podle pokynů a instrukcí </w:t>
            </w:r>
          </w:p>
          <w:p w:rsidR="00BF1087" w:rsidRPr="00C477EF" w:rsidRDefault="00BF1087" w:rsidP="00081E80">
            <w:pPr>
              <w:numPr>
                <w:ilvl w:val="0"/>
                <w:numId w:val="38"/>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vymýšlet nová řešení nebo alternativní k běžným (např. jak by to šlo jinak, co by se stalo, kdyby) a verbalizovat je </w:t>
            </w:r>
          </w:p>
          <w:p w:rsidR="00BF1087" w:rsidRPr="00C477EF" w:rsidRDefault="00BF1087" w:rsidP="00081E80">
            <w:pPr>
              <w:numPr>
                <w:ilvl w:val="0"/>
                <w:numId w:val="38"/>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projevovat zájem o poznávání písmen a číslic, prohlížet si knihy (atlasy, encyklopedie, obrázkové knihy, leporela), znát některé dětské knihy a vyprávět o nich, informace vyhledat v encyklopediích </w:t>
            </w:r>
          </w:p>
          <w:p w:rsidR="00BF1087" w:rsidRPr="00C477EF" w:rsidRDefault="00BF1087" w:rsidP="00081E80">
            <w:pPr>
              <w:numPr>
                <w:ilvl w:val="0"/>
                <w:numId w:val="38"/>
              </w:numPr>
              <w:spacing w:after="0" w:line="240" w:lineRule="auto"/>
              <w:jc w:val="both"/>
              <w:rPr>
                <w:rFonts w:ascii="Times New Roman" w:eastAsia="Times New Roman" w:hAnsi="Times New Roman" w:cs="Times New Roman"/>
                <w:sz w:val="20"/>
                <w:szCs w:val="24"/>
              </w:rPr>
            </w:pPr>
            <w:r w:rsidRPr="00C477EF">
              <w:rPr>
                <w:rFonts w:ascii="Times New Roman" w:eastAsia="Times New Roman" w:hAnsi="Times New Roman" w:cs="Times New Roman"/>
                <w:i/>
                <w:sz w:val="20"/>
                <w:szCs w:val="24"/>
              </w:rPr>
              <w:t xml:space="preserve">verbalizovat myšlenkové pochody, </w:t>
            </w:r>
            <w:r w:rsidRPr="00C477EF">
              <w:rPr>
                <w:rFonts w:ascii="Times New Roman" w:eastAsia="Times New Roman" w:hAnsi="Times New Roman" w:cs="Times New Roman"/>
                <w:i/>
                <w:color w:val="000000"/>
                <w:sz w:val="20"/>
                <w:szCs w:val="24"/>
              </w:rPr>
              <w:t>přemýšlet nahlas,</w:t>
            </w:r>
            <w:r w:rsidRPr="00C477EF">
              <w:rPr>
                <w:rFonts w:ascii="Times New Roman" w:eastAsia="Times New Roman" w:hAnsi="Times New Roman" w:cs="Times New Roman"/>
                <w:i/>
                <w:sz w:val="20"/>
                <w:szCs w:val="24"/>
              </w:rPr>
              <w:t xml:space="preserve"> popsat, jak problém či situaci řešit (např. jak staví stavbu, skládá puzzle)</w:t>
            </w:r>
          </w:p>
        </w:tc>
      </w:tr>
      <w:tr w:rsidR="00BF1087" w:rsidRPr="00EC16CE" w:rsidTr="00BF1087">
        <w:tc>
          <w:tcPr>
            <w:tcW w:w="9212" w:type="dxa"/>
            <w:gridSpan w:val="2"/>
          </w:tcPr>
          <w:p w:rsidR="00BF1087" w:rsidRPr="00EC16CE" w:rsidRDefault="00BF1087" w:rsidP="00BF1087">
            <w:pPr>
              <w:jc w:val="center"/>
              <w:rPr>
                <w:b/>
                <w:color w:val="FF0000"/>
                <w:sz w:val="20"/>
              </w:rPr>
            </w:pPr>
            <w:r w:rsidRPr="00EC16CE">
              <w:rPr>
                <w:b/>
                <w:color w:val="FF0000"/>
                <w:sz w:val="20"/>
              </w:rPr>
              <w:t>Sebepojetí, city, vůle</w:t>
            </w:r>
          </w:p>
        </w:tc>
      </w:tr>
      <w:tr w:rsidR="00BF1087" w:rsidRPr="00390F9B" w:rsidTr="00BF1087">
        <w:tc>
          <w:tcPr>
            <w:tcW w:w="2448" w:type="dxa"/>
          </w:tcPr>
          <w:p w:rsidR="00BF1087" w:rsidRPr="00390F9B" w:rsidRDefault="00BF1087" w:rsidP="00BF1087">
            <w:pPr>
              <w:rPr>
                <w:sz w:val="20"/>
              </w:rPr>
            </w:pPr>
            <w:r w:rsidRPr="00390F9B">
              <w:rPr>
                <w:sz w:val="20"/>
              </w:rPr>
              <w:t>Podoblast</w:t>
            </w:r>
          </w:p>
        </w:tc>
        <w:tc>
          <w:tcPr>
            <w:tcW w:w="6764" w:type="dxa"/>
          </w:tcPr>
          <w:p w:rsidR="00BF1087" w:rsidRPr="00390F9B" w:rsidRDefault="00BF1087" w:rsidP="00BF1087">
            <w:pPr>
              <w:rPr>
                <w:b/>
                <w:sz w:val="20"/>
              </w:rPr>
            </w:pPr>
            <w:r w:rsidRPr="00390F9B">
              <w:rPr>
                <w:b/>
                <w:sz w:val="20"/>
              </w:rPr>
              <w:t xml:space="preserve">Sebevědomí a sebeuplatnění  </w:t>
            </w:r>
          </w:p>
        </w:tc>
      </w:tr>
      <w:tr w:rsidR="00BF1087" w:rsidRPr="00390F9B" w:rsidTr="00BF1087">
        <w:tc>
          <w:tcPr>
            <w:tcW w:w="9212" w:type="dxa"/>
            <w:gridSpan w:val="2"/>
          </w:tcPr>
          <w:p w:rsidR="00BF1087" w:rsidRPr="00390F9B" w:rsidRDefault="00BF1087" w:rsidP="00BF1087">
            <w:pPr>
              <w:rPr>
                <w:sz w:val="20"/>
              </w:rPr>
            </w:pPr>
          </w:p>
          <w:p w:rsidR="00BF1087" w:rsidRPr="00390F9B" w:rsidRDefault="00BF1087" w:rsidP="00081E80">
            <w:pPr>
              <w:numPr>
                <w:ilvl w:val="0"/>
                <w:numId w:val="32"/>
              </w:numPr>
              <w:spacing w:after="0" w:line="240" w:lineRule="auto"/>
              <w:jc w:val="both"/>
              <w:rPr>
                <w:i/>
                <w:sz w:val="20"/>
              </w:rPr>
            </w:pPr>
            <w:r w:rsidRPr="00390F9B">
              <w:rPr>
                <w:i/>
                <w:sz w:val="20"/>
              </w:rPr>
              <w:t>přijímat pobyt v mateřské škole popř. i na ozdravně rekreačním pobytu jako běžnou součást života (vědět, že rodiče chodí do zaměstnání, dítě do MŠ)</w:t>
            </w:r>
          </w:p>
          <w:p w:rsidR="00BF1087" w:rsidRPr="00390F9B" w:rsidRDefault="00BF1087" w:rsidP="00081E80">
            <w:pPr>
              <w:numPr>
                <w:ilvl w:val="0"/>
                <w:numId w:val="32"/>
              </w:numPr>
              <w:spacing w:after="0" w:line="240" w:lineRule="auto"/>
              <w:jc w:val="both"/>
              <w:rPr>
                <w:i/>
                <w:sz w:val="20"/>
              </w:rPr>
            </w:pPr>
            <w:r w:rsidRPr="00390F9B">
              <w:rPr>
                <w:i/>
                <w:sz w:val="20"/>
              </w:rPr>
              <w:t xml:space="preserve">zapojovat se do činností, komunikovat a kooperovat s dětmi i se známými dospělými, odmítnout neznámé dospělé </w:t>
            </w:r>
          </w:p>
          <w:p w:rsidR="00BF1087" w:rsidRPr="00390F9B" w:rsidRDefault="00BF1087" w:rsidP="00081E80">
            <w:pPr>
              <w:numPr>
                <w:ilvl w:val="0"/>
                <w:numId w:val="32"/>
              </w:numPr>
              <w:spacing w:after="0" w:line="240" w:lineRule="auto"/>
              <w:jc w:val="both"/>
              <w:rPr>
                <w:i/>
                <w:sz w:val="20"/>
              </w:rPr>
            </w:pPr>
            <w:r w:rsidRPr="00390F9B">
              <w:rPr>
                <w:i/>
                <w:sz w:val="20"/>
              </w:rPr>
              <w:t xml:space="preserve">samostatně splnit jednoduchý úkol, poradit si v běžné a opakující se situaci, cítit ze své samostatnosti uspokojení (být na ni hrdý) </w:t>
            </w:r>
          </w:p>
          <w:p w:rsidR="00BF1087" w:rsidRPr="00390F9B" w:rsidRDefault="00BF1087" w:rsidP="00081E80">
            <w:pPr>
              <w:numPr>
                <w:ilvl w:val="0"/>
                <w:numId w:val="32"/>
              </w:numPr>
              <w:spacing w:after="0" w:line="240" w:lineRule="auto"/>
              <w:jc w:val="both"/>
              <w:rPr>
                <w:i/>
                <w:sz w:val="20"/>
              </w:rPr>
            </w:pPr>
            <w:r w:rsidRPr="00390F9B">
              <w:rPr>
                <w:i/>
                <w:sz w:val="20"/>
              </w:rPr>
              <w:t>respektovat a přijímat přirozenou autoritu dospělých</w:t>
            </w:r>
          </w:p>
          <w:p w:rsidR="00BF1087" w:rsidRPr="00390F9B" w:rsidRDefault="00BF1087" w:rsidP="00081E80">
            <w:pPr>
              <w:numPr>
                <w:ilvl w:val="0"/>
                <w:numId w:val="32"/>
              </w:numPr>
              <w:spacing w:after="0" w:line="240" w:lineRule="auto"/>
              <w:jc w:val="both"/>
              <w:rPr>
                <w:i/>
                <w:sz w:val="20"/>
              </w:rPr>
            </w:pPr>
            <w:r w:rsidRPr="00390F9B">
              <w:rPr>
                <w:i/>
                <w:sz w:val="20"/>
              </w:rPr>
              <w:t>uvědomovat si, že fungování skupiny je postaveno na pravidlech soužití, podílet se na nich a respektovat je</w:t>
            </w:r>
          </w:p>
          <w:p w:rsidR="00BF1087" w:rsidRPr="00390F9B" w:rsidRDefault="00BF1087" w:rsidP="00081E80">
            <w:pPr>
              <w:numPr>
                <w:ilvl w:val="0"/>
                <w:numId w:val="32"/>
              </w:numPr>
              <w:spacing w:after="0" w:line="240" w:lineRule="auto"/>
              <w:jc w:val="both"/>
              <w:rPr>
                <w:i/>
                <w:sz w:val="20"/>
              </w:rPr>
            </w:pPr>
            <w:r w:rsidRPr="00390F9B">
              <w:rPr>
                <w:i/>
                <w:sz w:val="20"/>
              </w:rPr>
              <w:t xml:space="preserve">umět se rozhodovat o svých činnostech (samostatně se rozhodovat, co udělat, jak se zachovat, i o tom, co neudělat, co odmítnout, čeho se neúčastnit) </w:t>
            </w:r>
          </w:p>
          <w:p w:rsidR="00BF1087" w:rsidRPr="00390F9B" w:rsidRDefault="00BF1087" w:rsidP="00081E80">
            <w:pPr>
              <w:numPr>
                <w:ilvl w:val="0"/>
                <w:numId w:val="32"/>
              </w:numPr>
              <w:spacing w:after="0" w:line="240" w:lineRule="auto"/>
              <w:jc w:val="both"/>
              <w:rPr>
                <w:i/>
                <w:sz w:val="20"/>
              </w:rPr>
            </w:pPr>
            <w:r w:rsidRPr="00390F9B">
              <w:rPr>
                <w:i/>
                <w:sz w:val="20"/>
              </w:rPr>
              <w:t xml:space="preserve">snažit se uplatnit své přání, obhájit svůj názor </w:t>
            </w:r>
          </w:p>
          <w:p w:rsidR="00BF1087" w:rsidRPr="00390F9B" w:rsidRDefault="00BF1087" w:rsidP="00081E80">
            <w:pPr>
              <w:numPr>
                <w:ilvl w:val="0"/>
                <w:numId w:val="32"/>
              </w:numPr>
              <w:spacing w:after="0" w:line="240" w:lineRule="auto"/>
              <w:jc w:val="both"/>
              <w:rPr>
                <w:sz w:val="20"/>
              </w:rPr>
            </w:pPr>
            <w:r w:rsidRPr="00390F9B">
              <w:rPr>
                <w:i/>
                <w:sz w:val="20"/>
              </w:rPr>
              <w:t>umět kooperovat, dohodnout se s ostatními</w:t>
            </w:r>
          </w:p>
          <w:p w:rsidR="00BF1087" w:rsidRPr="00390F9B" w:rsidRDefault="00BF1087" w:rsidP="00081E80">
            <w:pPr>
              <w:numPr>
                <w:ilvl w:val="0"/>
                <w:numId w:val="32"/>
              </w:numPr>
              <w:spacing w:after="0" w:line="240" w:lineRule="auto"/>
              <w:jc w:val="both"/>
              <w:rPr>
                <w:sz w:val="20"/>
              </w:rPr>
            </w:pPr>
            <w:r w:rsidRPr="00390F9B">
              <w:rPr>
                <w:i/>
                <w:sz w:val="20"/>
              </w:rPr>
              <w:t>přijmout roli ve hře (např. jako organizátor, jako pozorovatel, jako spoluhráč)</w:t>
            </w:r>
          </w:p>
          <w:p w:rsidR="00BF1087" w:rsidRPr="00390F9B" w:rsidRDefault="00BF1087" w:rsidP="00081E80">
            <w:pPr>
              <w:numPr>
                <w:ilvl w:val="0"/>
                <w:numId w:val="32"/>
              </w:numPr>
              <w:spacing w:after="0" w:line="240" w:lineRule="auto"/>
              <w:jc w:val="both"/>
              <w:rPr>
                <w:sz w:val="20"/>
              </w:rPr>
            </w:pPr>
            <w:r w:rsidRPr="00390F9B">
              <w:rPr>
                <w:i/>
                <w:sz w:val="20"/>
              </w:rPr>
              <w:t>nebát se požádat o pomoc, radu</w:t>
            </w:r>
          </w:p>
        </w:tc>
      </w:tr>
      <w:tr w:rsidR="00BF1087" w:rsidRPr="00390F9B" w:rsidTr="00BF1087">
        <w:tc>
          <w:tcPr>
            <w:tcW w:w="2448" w:type="dxa"/>
          </w:tcPr>
          <w:p w:rsidR="00BF1087" w:rsidRPr="00390F9B" w:rsidRDefault="00BF1087" w:rsidP="00BF1087">
            <w:pPr>
              <w:rPr>
                <w:sz w:val="20"/>
              </w:rPr>
            </w:pPr>
            <w:r w:rsidRPr="00390F9B">
              <w:rPr>
                <w:sz w:val="20"/>
              </w:rPr>
              <w:t>Podoblast</w:t>
            </w:r>
          </w:p>
        </w:tc>
        <w:tc>
          <w:tcPr>
            <w:tcW w:w="6764" w:type="dxa"/>
          </w:tcPr>
          <w:p w:rsidR="00BF1087" w:rsidRPr="00390F9B" w:rsidRDefault="00BF1087" w:rsidP="00BF1087">
            <w:pPr>
              <w:rPr>
                <w:b/>
                <w:sz w:val="20"/>
              </w:rPr>
            </w:pPr>
            <w:r w:rsidRPr="00390F9B">
              <w:rPr>
                <w:b/>
                <w:sz w:val="20"/>
              </w:rPr>
              <w:t>Sebeovládání a přizpůsobivost</w:t>
            </w:r>
          </w:p>
        </w:tc>
      </w:tr>
      <w:tr w:rsidR="00BF1087" w:rsidRPr="00390F9B" w:rsidTr="00BF1087">
        <w:tc>
          <w:tcPr>
            <w:tcW w:w="9212" w:type="dxa"/>
            <w:gridSpan w:val="2"/>
          </w:tcPr>
          <w:p w:rsidR="00BF1087" w:rsidRPr="00390F9B" w:rsidRDefault="00BF1087" w:rsidP="00BF1087">
            <w:pPr>
              <w:rPr>
                <w:sz w:val="20"/>
              </w:rPr>
            </w:pPr>
          </w:p>
          <w:p w:rsidR="00BF1087" w:rsidRPr="00390F9B" w:rsidRDefault="00BF1087" w:rsidP="00081E80">
            <w:pPr>
              <w:numPr>
                <w:ilvl w:val="0"/>
                <w:numId w:val="32"/>
              </w:numPr>
              <w:spacing w:after="0" w:line="240" w:lineRule="auto"/>
              <w:jc w:val="both"/>
              <w:rPr>
                <w:i/>
                <w:sz w:val="20"/>
              </w:rPr>
            </w:pPr>
            <w:r w:rsidRPr="00390F9B">
              <w:rPr>
                <w:i/>
                <w:sz w:val="20"/>
              </w:rPr>
              <w:t>reagovat přiměřeně dané situaci (odmítat agresi, přijímat vzor společenského chování, umět se podřídit)</w:t>
            </w:r>
          </w:p>
          <w:p w:rsidR="00BF1087" w:rsidRPr="00390F9B" w:rsidRDefault="00BF1087" w:rsidP="00081E80">
            <w:pPr>
              <w:numPr>
                <w:ilvl w:val="0"/>
                <w:numId w:val="32"/>
              </w:numPr>
              <w:spacing w:after="0" w:line="240" w:lineRule="auto"/>
              <w:jc w:val="both"/>
              <w:rPr>
                <w:i/>
                <w:sz w:val="20"/>
              </w:rPr>
            </w:pPr>
            <w:r w:rsidRPr="00390F9B">
              <w:rPr>
                <w:i/>
                <w:sz w:val="20"/>
              </w:rPr>
              <w:lastRenderedPageBreak/>
              <w:t>odhadnout, na co stačí, uvědomovat si, co mu nejde, co je pro ně obtížné</w:t>
            </w:r>
          </w:p>
          <w:p w:rsidR="00BF1087" w:rsidRPr="00390F9B" w:rsidRDefault="00BF1087" w:rsidP="00081E80">
            <w:pPr>
              <w:numPr>
                <w:ilvl w:val="0"/>
                <w:numId w:val="32"/>
              </w:numPr>
              <w:spacing w:after="0" w:line="240" w:lineRule="auto"/>
              <w:jc w:val="both"/>
              <w:rPr>
                <w:i/>
                <w:sz w:val="20"/>
              </w:rPr>
            </w:pPr>
            <w:r w:rsidRPr="00390F9B">
              <w:rPr>
                <w:i/>
                <w:sz w:val="20"/>
              </w:rPr>
              <w:t>plánovat přiměřeně věku (ví, čeho chce dosáhnout a proč)</w:t>
            </w:r>
          </w:p>
          <w:p w:rsidR="00BF1087" w:rsidRPr="00390F9B" w:rsidRDefault="00BF1087" w:rsidP="00081E80">
            <w:pPr>
              <w:numPr>
                <w:ilvl w:val="0"/>
                <w:numId w:val="32"/>
              </w:numPr>
              <w:spacing w:after="0" w:line="240" w:lineRule="auto"/>
              <w:jc w:val="both"/>
              <w:rPr>
                <w:i/>
                <w:sz w:val="20"/>
              </w:rPr>
            </w:pPr>
            <w:r w:rsidRPr="00390F9B">
              <w:rPr>
                <w:i/>
                <w:sz w:val="20"/>
              </w:rPr>
              <w:t>hodnotit druhé, sebe hodnotit vzhledem k aktuální situaci a možnostem</w:t>
            </w:r>
          </w:p>
          <w:p w:rsidR="00BF1087" w:rsidRPr="00390F9B" w:rsidRDefault="00BF1087" w:rsidP="00081E80">
            <w:pPr>
              <w:numPr>
                <w:ilvl w:val="0"/>
                <w:numId w:val="32"/>
              </w:numPr>
              <w:spacing w:after="0" w:line="240" w:lineRule="auto"/>
              <w:jc w:val="both"/>
              <w:rPr>
                <w:i/>
                <w:sz w:val="20"/>
              </w:rPr>
            </w:pPr>
            <w:r w:rsidRPr="00390F9B">
              <w:rPr>
                <w:i/>
                <w:sz w:val="20"/>
              </w:rPr>
              <w:t>přijímat drobný neúspěch (vnímat ho jako přirozenou skutečnost, že se mu někdy něco nedaří), umět</w:t>
            </w:r>
            <w:r w:rsidRPr="00390F9B">
              <w:rPr>
                <w:i/>
                <w:color w:val="0000FF"/>
                <w:sz w:val="20"/>
              </w:rPr>
              <w:t xml:space="preserve"> </w:t>
            </w:r>
            <w:r w:rsidRPr="00390F9B">
              <w:rPr>
                <w:i/>
                <w:sz w:val="20"/>
              </w:rPr>
              <w:t xml:space="preserve">přijmout sdělení o případných dílčích nedostatcích, být schopné se z něho poučit </w:t>
            </w:r>
          </w:p>
          <w:p w:rsidR="00BF1087" w:rsidRPr="00390F9B" w:rsidRDefault="00BF1087" w:rsidP="00081E80">
            <w:pPr>
              <w:numPr>
                <w:ilvl w:val="0"/>
                <w:numId w:val="32"/>
              </w:numPr>
              <w:spacing w:after="0" w:line="240" w:lineRule="auto"/>
              <w:jc w:val="both"/>
              <w:rPr>
                <w:i/>
                <w:sz w:val="20"/>
              </w:rPr>
            </w:pPr>
            <w:r w:rsidRPr="00390F9B">
              <w:rPr>
                <w:i/>
                <w:sz w:val="20"/>
              </w:rPr>
              <w:t>přizpůsobit se společenství, projevovat zájem o spolupráci</w:t>
            </w:r>
          </w:p>
          <w:p w:rsidR="00BF1087" w:rsidRPr="00390F9B" w:rsidRDefault="00BF1087" w:rsidP="00081E80">
            <w:pPr>
              <w:numPr>
                <w:ilvl w:val="0"/>
                <w:numId w:val="32"/>
              </w:numPr>
              <w:spacing w:after="0" w:line="240" w:lineRule="auto"/>
              <w:jc w:val="both"/>
              <w:rPr>
                <w:i/>
                <w:sz w:val="20"/>
              </w:rPr>
            </w:pPr>
            <w:r w:rsidRPr="00390F9B">
              <w:rPr>
                <w:i/>
                <w:sz w:val="20"/>
              </w:rPr>
              <w:t>umět se přizpůsobit změnám</w:t>
            </w:r>
          </w:p>
          <w:p w:rsidR="00BF1087" w:rsidRPr="00390F9B" w:rsidRDefault="00BF1087" w:rsidP="00BF1087">
            <w:pPr>
              <w:rPr>
                <w:i/>
                <w:sz w:val="20"/>
              </w:rPr>
            </w:pPr>
          </w:p>
        </w:tc>
      </w:tr>
      <w:tr w:rsidR="00BF1087" w:rsidRPr="00390F9B" w:rsidTr="00BF1087">
        <w:tc>
          <w:tcPr>
            <w:tcW w:w="2448" w:type="dxa"/>
          </w:tcPr>
          <w:p w:rsidR="00BF1087" w:rsidRPr="00390F9B" w:rsidRDefault="00BF1087" w:rsidP="00BF1087">
            <w:pPr>
              <w:rPr>
                <w:sz w:val="20"/>
              </w:rPr>
            </w:pPr>
            <w:r w:rsidRPr="00390F9B">
              <w:rPr>
                <w:sz w:val="20"/>
              </w:rPr>
              <w:lastRenderedPageBreak/>
              <w:t>podoblast</w:t>
            </w:r>
          </w:p>
        </w:tc>
        <w:tc>
          <w:tcPr>
            <w:tcW w:w="6764" w:type="dxa"/>
          </w:tcPr>
          <w:p w:rsidR="00BF1087" w:rsidRPr="00390F9B" w:rsidRDefault="00BF1087" w:rsidP="00BF1087">
            <w:pPr>
              <w:rPr>
                <w:b/>
                <w:sz w:val="20"/>
              </w:rPr>
            </w:pPr>
            <w:r w:rsidRPr="00390F9B">
              <w:rPr>
                <w:b/>
                <w:sz w:val="20"/>
              </w:rPr>
              <w:t>Vůle, vytrvalost, city a jejich projevy</w:t>
            </w:r>
          </w:p>
        </w:tc>
      </w:tr>
      <w:tr w:rsidR="00BF1087" w:rsidRPr="00390F9B" w:rsidTr="00BF1087">
        <w:tc>
          <w:tcPr>
            <w:tcW w:w="9212" w:type="dxa"/>
            <w:gridSpan w:val="2"/>
          </w:tcPr>
          <w:p w:rsidR="00BF1087" w:rsidRPr="00390F9B" w:rsidRDefault="00BF1087" w:rsidP="00BF1087">
            <w:pPr>
              <w:rPr>
                <w:i/>
                <w:sz w:val="20"/>
              </w:rPr>
            </w:pPr>
          </w:p>
          <w:p w:rsidR="00BF1087" w:rsidRPr="00390F9B" w:rsidRDefault="00BF1087" w:rsidP="00081E80">
            <w:pPr>
              <w:numPr>
                <w:ilvl w:val="0"/>
                <w:numId w:val="42"/>
              </w:numPr>
              <w:spacing w:after="0" w:line="240" w:lineRule="auto"/>
              <w:jc w:val="both"/>
              <w:rPr>
                <w:i/>
                <w:sz w:val="20"/>
              </w:rPr>
            </w:pPr>
            <w:r w:rsidRPr="00390F9B">
              <w:rPr>
                <w:i/>
                <w:sz w:val="20"/>
              </w:rPr>
              <w:t>odložit splnění osobních přání na pozdější dobu</w:t>
            </w:r>
          </w:p>
          <w:p w:rsidR="00BF1087" w:rsidRPr="00390F9B" w:rsidRDefault="00BF1087" w:rsidP="00081E80">
            <w:pPr>
              <w:numPr>
                <w:ilvl w:val="0"/>
                <w:numId w:val="42"/>
              </w:numPr>
              <w:spacing w:after="0" w:line="240" w:lineRule="auto"/>
              <w:jc w:val="both"/>
              <w:rPr>
                <w:i/>
                <w:sz w:val="20"/>
              </w:rPr>
            </w:pPr>
            <w:r w:rsidRPr="00390F9B">
              <w:rPr>
                <w:i/>
                <w:sz w:val="20"/>
              </w:rPr>
              <w:t xml:space="preserve">odhadnout, na co stačí, uvědomovat si, co neumí a co se chce naučit (vyhledávat příležitosti, umět požádat o pomoc) </w:t>
            </w:r>
          </w:p>
          <w:p w:rsidR="00BF1087" w:rsidRPr="00390F9B" w:rsidRDefault="00BF1087" w:rsidP="00081E80">
            <w:pPr>
              <w:numPr>
                <w:ilvl w:val="0"/>
                <w:numId w:val="42"/>
              </w:numPr>
              <w:spacing w:after="0" w:line="240" w:lineRule="auto"/>
              <w:jc w:val="both"/>
              <w:rPr>
                <w:i/>
                <w:sz w:val="20"/>
              </w:rPr>
            </w:pPr>
            <w:r w:rsidRPr="00390F9B">
              <w:rPr>
                <w:i/>
                <w:sz w:val="20"/>
              </w:rPr>
              <w:t>přijmout povinnost, soustředit se na činnost a samostatně ji dokončit</w:t>
            </w:r>
          </w:p>
          <w:p w:rsidR="00BF1087" w:rsidRPr="00390F9B" w:rsidRDefault="00BF1087" w:rsidP="00081E80">
            <w:pPr>
              <w:numPr>
                <w:ilvl w:val="0"/>
                <w:numId w:val="42"/>
              </w:numPr>
              <w:spacing w:after="0" w:line="240" w:lineRule="auto"/>
              <w:jc w:val="both"/>
              <w:rPr>
                <w:i/>
                <w:sz w:val="20"/>
              </w:rPr>
            </w:pPr>
            <w:r w:rsidRPr="00390F9B">
              <w:rPr>
                <w:i/>
                <w:sz w:val="20"/>
              </w:rPr>
              <w:t xml:space="preserve">přijímat pokyny </w:t>
            </w:r>
          </w:p>
          <w:p w:rsidR="00BF1087" w:rsidRPr="00390F9B" w:rsidRDefault="00BF1087" w:rsidP="00081E80">
            <w:pPr>
              <w:numPr>
                <w:ilvl w:val="0"/>
                <w:numId w:val="42"/>
              </w:numPr>
              <w:spacing w:after="0" w:line="240" w:lineRule="auto"/>
              <w:jc w:val="both"/>
              <w:rPr>
                <w:i/>
                <w:sz w:val="20"/>
              </w:rPr>
            </w:pPr>
            <w:r w:rsidRPr="00390F9B">
              <w:rPr>
                <w:i/>
                <w:sz w:val="20"/>
              </w:rPr>
              <w:t>plnit činnosti podle instrukcí</w:t>
            </w:r>
          </w:p>
          <w:p w:rsidR="00BF1087" w:rsidRPr="00390F9B" w:rsidRDefault="00BF1087" w:rsidP="00081E80">
            <w:pPr>
              <w:numPr>
                <w:ilvl w:val="0"/>
                <w:numId w:val="42"/>
              </w:numPr>
              <w:spacing w:after="0" w:line="240" w:lineRule="auto"/>
              <w:jc w:val="both"/>
              <w:rPr>
                <w:i/>
                <w:sz w:val="20"/>
              </w:rPr>
            </w:pPr>
            <w:r w:rsidRPr="00390F9B">
              <w:rPr>
                <w:i/>
                <w:sz w:val="20"/>
              </w:rPr>
              <w:t xml:space="preserve">přiměřeně reagovat ve známých situacích, umět se zklidnit, ovládnout se, potlačit projev agrese </w:t>
            </w:r>
          </w:p>
          <w:p w:rsidR="00BF1087" w:rsidRPr="00390F9B" w:rsidRDefault="00BF1087" w:rsidP="00081E80">
            <w:pPr>
              <w:numPr>
                <w:ilvl w:val="0"/>
                <w:numId w:val="42"/>
              </w:numPr>
              <w:spacing w:after="0" w:line="240" w:lineRule="auto"/>
              <w:jc w:val="both"/>
              <w:rPr>
                <w:i/>
                <w:sz w:val="20"/>
              </w:rPr>
            </w:pPr>
            <w:r w:rsidRPr="00390F9B">
              <w:rPr>
                <w:i/>
                <w:sz w:val="20"/>
              </w:rPr>
              <w:t>projevovat se citlivě k živým bytostem, přírodě i věcem, pomáhat druhým (např. kamarádům, mladším, slabším, aj.)</w:t>
            </w:r>
          </w:p>
          <w:p w:rsidR="00BF1087" w:rsidRPr="00390F9B" w:rsidRDefault="00BF1087" w:rsidP="00081E80">
            <w:pPr>
              <w:numPr>
                <w:ilvl w:val="0"/>
                <w:numId w:val="42"/>
              </w:numPr>
              <w:spacing w:after="0" w:line="240" w:lineRule="auto"/>
              <w:jc w:val="both"/>
              <w:rPr>
                <w:i/>
                <w:sz w:val="20"/>
              </w:rPr>
            </w:pPr>
            <w:r w:rsidRPr="00390F9B">
              <w:rPr>
                <w:i/>
                <w:sz w:val="20"/>
              </w:rPr>
              <w:t>přirozeně a v míře dané osobnostními předpoklady projevovat pozitivní i negativní emoce (soucit, radost, náklonnost, spokojenost, ale také strach, smutek)</w:t>
            </w:r>
          </w:p>
          <w:p w:rsidR="00BF1087" w:rsidRPr="00390F9B" w:rsidRDefault="00BF1087" w:rsidP="00081E80">
            <w:pPr>
              <w:numPr>
                <w:ilvl w:val="0"/>
                <w:numId w:val="42"/>
              </w:numPr>
              <w:spacing w:after="0" w:line="240" w:lineRule="auto"/>
              <w:jc w:val="both"/>
              <w:rPr>
                <w:i/>
                <w:sz w:val="20"/>
              </w:rPr>
            </w:pPr>
            <w:r w:rsidRPr="00390F9B">
              <w:rPr>
                <w:i/>
                <w:sz w:val="20"/>
              </w:rPr>
              <w:t xml:space="preserve">přirozeně projevovat radost z poznaného a zvládnutého (radovat se, že umí píseň, básničku, ukazuje obrázek, předvádí taneček, výrobek) </w:t>
            </w:r>
          </w:p>
          <w:p w:rsidR="00BF1087" w:rsidRPr="00390F9B" w:rsidRDefault="00BF1087" w:rsidP="00081E80">
            <w:pPr>
              <w:numPr>
                <w:ilvl w:val="0"/>
                <w:numId w:val="42"/>
              </w:numPr>
              <w:spacing w:after="0" w:line="240" w:lineRule="auto"/>
              <w:jc w:val="both"/>
              <w:rPr>
                <w:sz w:val="20"/>
              </w:rPr>
            </w:pPr>
            <w:r w:rsidRPr="00390F9B">
              <w:rPr>
                <w:i/>
                <w:sz w:val="20"/>
              </w:rPr>
              <w:t>umět to, co prožívá, vyjádřit slovně, výtvarně pohybově, mimikou (zážitky jednotlivé či v časové posloupnosti jako výtvarné vyprávění, komentovat obrázky apod., pomocí hudby, hudebně pohybovou a dramatickou improvizací atd.)</w:t>
            </w:r>
          </w:p>
          <w:p w:rsidR="00BF1087" w:rsidRPr="00390F9B" w:rsidRDefault="00BF1087" w:rsidP="00081E80">
            <w:pPr>
              <w:numPr>
                <w:ilvl w:val="0"/>
                <w:numId w:val="42"/>
              </w:numPr>
              <w:spacing w:after="0" w:line="240" w:lineRule="auto"/>
              <w:jc w:val="both"/>
              <w:rPr>
                <w:i/>
                <w:sz w:val="20"/>
              </w:rPr>
            </w:pPr>
            <w:r w:rsidRPr="00390F9B">
              <w:rPr>
                <w:i/>
                <w:sz w:val="20"/>
              </w:rPr>
              <w:t>Rozhodovat sám o sobě (o svém chování)</w:t>
            </w:r>
          </w:p>
          <w:p w:rsidR="00BF1087" w:rsidRPr="00390F9B" w:rsidRDefault="00BF1087" w:rsidP="00BF1087">
            <w:pPr>
              <w:rPr>
                <w:sz w:val="20"/>
              </w:rPr>
            </w:pPr>
          </w:p>
        </w:tc>
      </w:tr>
    </w:tbl>
    <w:p w:rsidR="00BF1087" w:rsidRPr="00C477EF" w:rsidRDefault="00BF1087" w:rsidP="00BF1087">
      <w:pPr>
        <w:spacing w:after="0" w:line="240" w:lineRule="auto"/>
        <w:rPr>
          <w:rFonts w:ascii="Times New Roman" w:eastAsia="Times New Roman" w:hAnsi="Times New Roman" w:cs="Times New Roman"/>
          <w:b/>
          <w:color w:val="FF0000"/>
          <w:sz w:val="20"/>
          <w:szCs w:val="24"/>
          <w:u w:val="single"/>
        </w:rPr>
      </w:pPr>
      <w:r w:rsidRPr="00C477EF">
        <w:rPr>
          <w:rFonts w:ascii="Times New Roman" w:eastAsia="Times New Roman" w:hAnsi="Times New Roman" w:cs="Times New Roman"/>
          <w:b/>
          <w:color w:val="FF0000"/>
          <w:sz w:val="20"/>
          <w:szCs w:val="24"/>
          <w:u w:val="single"/>
        </w:rPr>
        <w:t>DÍTĚ A TEN DRUHÝ (interpersonální)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BF1087" w:rsidRPr="00C477EF" w:rsidTr="00BF1087">
        <w:tc>
          <w:tcPr>
            <w:tcW w:w="2448" w:type="dxa"/>
          </w:tcPr>
          <w:p w:rsidR="00BF1087" w:rsidRPr="00C477EF" w:rsidRDefault="00BF1087" w:rsidP="00BF1087">
            <w:pPr>
              <w:spacing w:after="0" w:line="240" w:lineRule="auto"/>
              <w:rPr>
                <w:rFonts w:ascii="Times New Roman" w:eastAsia="Times New Roman" w:hAnsi="Times New Roman" w:cs="Times New Roman"/>
                <w:sz w:val="20"/>
                <w:szCs w:val="24"/>
              </w:rPr>
            </w:pPr>
            <w:r w:rsidRPr="00C477EF">
              <w:rPr>
                <w:rFonts w:ascii="Times New Roman" w:eastAsia="Times New Roman" w:hAnsi="Times New Roman" w:cs="Times New Roman"/>
                <w:sz w:val="20"/>
                <w:szCs w:val="24"/>
              </w:rPr>
              <w:t>Podoblast</w:t>
            </w:r>
          </w:p>
        </w:tc>
        <w:tc>
          <w:tcPr>
            <w:tcW w:w="6764" w:type="dxa"/>
          </w:tcPr>
          <w:p w:rsidR="00BF1087" w:rsidRPr="00C477EF" w:rsidRDefault="00BF1087" w:rsidP="00BF1087">
            <w:pPr>
              <w:spacing w:after="0" w:line="240" w:lineRule="auto"/>
              <w:rPr>
                <w:rFonts w:ascii="Times New Roman" w:eastAsia="Times New Roman" w:hAnsi="Times New Roman" w:cs="Times New Roman"/>
                <w:b/>
                <w:sz w:val="20"/>
                <w:szCs w:val="24"/>
              </w:rPr>
            </w:pPr>
            <w:r w:rsidRPr="00C477EF">
              <w:rPr>
                <w:rFonts w:ascii="Times New Roman" w:eastAsia="Times New Roman" w:hAnsi="Times New Roman" w:cs="Times New Roman"/>
                <w:b/>
                <w:sz w:val="20"/>
                <w:szCs w:val="24"/>
              </w:rPr>
              <w:t>Komunikace s dospělým</w:t>
            </w:r>
          </w:p>
        </w:tc>
      </w:tr>
      <w:tr w:rsidR="00BF1087" w:rsidRPr="00C477EF" w:rsidTr="00BF1087">
        <w:tc>
          <w:tcPr>
            <w:tcW w:w="9212" w:type="dxa"/>
            <w:gridSpan w:val="2"/>
          </w:tcPr>
          <w:p w:rsidR="00BF1087" w:rsidRPr="00C477EF" w:rsidRDefault="00BF1087" w:rsidP="00BF1087">
            <w:pPr>
              <w:spacing w:after="0" w:line="240" w:lineRule="auto"/>
              <w:rPr>
                <w:rFonts w:ascii="Times New Roman" w:eastAsia="Times New Roman" w:hAnsi="Times New Roman" w:cs="Times New Roman"/>
                <w:i/>
                <w:sz w:val="20"/>
                <w:szCs w:val="24"/>
              </w:rPr>
            </w:pPr>
          </w:p>
          <w:p w:rsidR="00BF1087" w:rsidRPr="00C477EF" w:rsidRDefault="00BF1087" w:rsidP="00081E80">
            <w:pPr>
              <w:numPr>
                <w:ilvl w:val="0"/>
                <w:numId w:val="32"/>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navazovat kontakty s dospělým (např. s novým učitelem)</w:t>
            </w:r>
          </w:p>
          <w:p w:rsidR="00BF1087" w:rsidRPr="00C477EF" w:rsidRDefault="00BF1087" w:rsidP="00081E80">
            <w:pPr>
              <w:numPr>
                <w:ilvl w:val="0"/>
                <w:numId w:val="32"/>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spolupracovat s dospělým </w:t>
            </w:r>
          </w:p>
          <w:p w:rsidR="00BF1087" w:rsidRPr="00C477EF" w:rsidRDefault="00BF1087" w:rsidP="00081E80">
            <w:pPr>
              <w:numPr>
                <w:ilvl w:val="0"/>
                <w:numId w:val="32"/>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respektovat dospělého, komunikovat s ním vhodným způsobem (s ohledem na situaci a podmínky)</w:t>
            </w:r>
          </w:p>
          <w:p w:rsidR="00BF1087" w:rsidRPr="00C477EF" w:rsidRDefault="00BF1087" w:rsidP="00081E80">
            <w:pPr>
              <w:numPr>
                <w:ilvl w:val="0"/>
                <w:numId w:val="32"/>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obracet se na dospělého o pomoc, radu atd. </w:t>
            </w:r>
          </w:p>
          <w:p w:rsidR="00BF1087" w:rsidRPr="00C477EF" w:rsidRDefault="00BF1087" w:rsidP="00081E80">
            <w:pPr>
              <w:numPr>
                <w:ilvl w:val="0"/>
                <w:numId w:val="32"/>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rozlišovat vhodnost oslovování i tykání a vykání</w:t>
            </w:r>
          </w:p>
          <w:p w:rsidR="00BF1087" w:rsidRPr="00C477EF" w:rsidRDefault="00BF1087" w:rsidP="00BF1087">
            <w:pPr>
              <w:spacing w:after="0" w:line="240" w:lineRule="auto"/>
              <w:rPr>
                <w:rFonts w:ascii="Times New Roman" w:eastAsia="Times New Roman" w:hAnsi="Times New Roman" w:cs="Times New Roman"/>
                <w:i/>
                <w:sz w:val="20"/>
                <w:szCs w:val="24"/>
              </w:rPr>
            </w:pPr>
          </w:p>
        </w:tc>
      </w:tr>
      <w:tr w:rsidR="00BF1087" w:rsidRPr="00C477EF" w:rsidTr="00BF1087">
        <w:tc>
          <w:tcPr>
            <w:tcW w:w="2448" w:type="dxa"/>
          </w:tcPr>
          <w:p w:rsidR="00BF1087" w:rsidRPr="00C477EF" w:rsidRDefault="00BF1087" w:rsidP="00BF1087">
            <w:pPr>
              <w:spacing w:after="0" w:line="240" w:lineRule="auto"/>
              <w:rPr>
                <w:rFonts w:ascii="Times New Roman" w:eastAsia="Times New Roman" w:hAnsi="Times New Roman" w:cs="Times New Roman"/>
                <w:sz w:val="20"/>
                <w:szCs w:val="24"/>
                <w:highlight w:val="lightGray"/>
              </w:rPr>
            </w:pPr>
            <w:r w:rsidRPr="00C477EF">
              <w:rPr>
                <w:rFonts w:ascii="Times New Roman" w:eastAsia="Times New Roman" w:hAnsi="Times New Roman" w:cs="Times New Roman"/>
                <w:sz w:val="20"/>
                <w:szCs w:val="24"/>
              </w:rPr>
              <w:t>Podoblast</w:t>
            </w:r>
          </w:p>
        </w:tc>
        <w:tc>
          <w:tcPr>
            <w:tcW w:w="6764" w:type="dxa"/>
          </w:tcPr>
          <w:p w:rsidR="00BF1087" w:rsidRPr="00C477EF" w:rsidRDefault="00BF1087" w:rsidP="00BF1087">
            <w:pPr>
              <w:spacing w:after="0" w:line="240" w:lineRule="auto"/>
              <w:rPr>
                <w:rFonts w:ascii="Times New Roman" w:eastAsia="Times New Roman" w:hAnsi="Times New Roman" w:cs="Times New Roman"/>
                <w:b/>
                <w:sz w:val="20"/>
                <w:szCs w:val="24"/>
                <w:highlight w:val="lightGray"/>
              </w:rPr>
            </w:pPr>
            <w:r w:rsidRPr="00C477EF">
              <w:rPr>
                <w:rFonts w:ascii="Times New Roman" w:eastAsia="Times New Roman" w:hAnsi="Times New Roman" w:cs="Times New Roman"/>
                <w:b/>
                <w:sz w:val="20"/>
                <w:szCs w:val="24"/>
              </w:rPr>
              <w:t>Komunikace s dětmi, spolupráce při činnostech</w:t>
            </w:r>
          </w:p>
        </w:tc>
      </w:tr>
      <w:tr w:rsidR="00BF1087" w:rsidRPr="00C477EF" w:rsidTr="00BF1087">
        <w:tc>
          <w:tcPr>
            <w:tcW w:w="9212" w:type="dxa"/>
            <w:gridSpan w:val="2"/>
          </w:tcPr>
          <w:p w:rsidR="00BF1087" w:rsidRPr="00C477EF" w:rsidRDefault="00BF1087" w:rsidP="00BF1087">
            <w:pPr>
              <w:spacing w:after="0" w:line="240" w:lineRule="auto"/>
              <w:rPr>
                <w:rFonts w:ascii="Times New Roman" w:eastAsia="Times New Roman" w:hAnsi="Times New Roman" w:cs="Times New Roman"/>
                <w:i/>
                <w:sz w:val="20"/>
                <w:szCs w:val="24"/>
              </w:rPr>
            </w:pPr>
          </w:p>
          <w:p w:rsidR="00BF1087" w:rsidRPr="00C477EF" w:rsidRDefault="00BF1087" w:rsidP="00081E80">
            <w:pPr>
              <w:numPr>
                <w:ilvl w:val="0"/>
                <w:numId w:val="43"/>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aktivně komunikovat s druhými dětmi bez vážnějších problémů (vyprávět, povídat, poslouchat, naslouchat druhému) </w:t>
            </w:r>
          </w:p>
          <w:p w:rsidR="00BF1087" w:rsidRPr="00C477EF" w:rsidRDefault="00BF1087" w:rsidP="00081E80">
            <w:pPr>
              <w:numPr>
                <w:ilvl w:val="0"/>
                <w:numId w:val="43"/>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chápat a respektovat názory jiného dítěte, domlouvat se, vyjednávat</w:t>
            </w:r>
          </w:p>
          <w:p w:rsidR="00BF1087" w:rsidRPr="00C477EF" w:rsidRDefault="00BF1087" w:rsidP="00081E80">
            <w:pPr>
              <w:numPr>
                <w:ilvl w:val="0"/>
                <w:numId w:val="43"/>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vyhledávat partnera pro hru, domlouvat se, rozdělovat a měnit herní role, hru rozvíjet a obohacovat</w:t>
            </w:r>
          </w:p>
          <w:p w:rsidR="00BF1087" w:rsidRPr="00C477EF" w:rsidRDefault="00BF1087" w:rsidP="00081E80">
            <w:pPr>
              <w:numPr>
                <w:ilvl w:val="0"/>
                <w:numId w:val="43"/>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spolupracovat při hrách a aktivitách nejrůznějšího zaměření, být ostatním partnerem </w:t>
            </w:r>
          </w:p>
          <w:p w:rsidR="00BF1087" w:rsidRPr="00C477EF" w:rsidRDefault="00BF1087" w:rsidP="00081E80">
            <w:pPr>
              <w:numPr>
                <w:ilvl w:val="0"/>
                <w:numId w:val="43"/>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vyjednávat s dětmi i dospělými ve svém okolí, domluvit se na společném řešení /4.7.</w:t>
            </w:r>
          </w:p>
          <w:p w:rsidR="00BF1087" w:rsidRPr="00C477EF" w:rsidRDefault="00BF1087" w:rsidP="00081E80">
            <w:pPr>
              <w:numPr>
                <w:ilvl w:val="0"/>
                <w:numId w:val="43"/>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využívat neverbální komunikaci (úsměv, gesta, řeč těla, apod.)</w:t>
            </w:r>
          </w:p>
          <w:p w:rsidR="00BF1087" w:rsidRPr="00C477EF" w:rsidRDefault="00BF1087" w:rsidP="00BF1087">
            <w:pPr>
              <w:spacing w:after="0" w:line="240" w:lineRule="auto"/>
              <w:rPr>
                <w:rFonts w:ascii="Times New Roman" w:eastAsia="Times New Roman" w:hAnsi="Times New Roman" w:cs="Times New Roman"/>
                <w:i/>
                <w:sz w:val="20"/>
                <w:szCs w:val="24"/>
              </w:rPr>
            </w:pPr>
          </w:p>
        </w:tc>
      </w:tr>
      <w:tr w:rsidR="00BF1087" w:rsidRPr="00C477EF" w:rsidTr="00BF1087">
        <w:tc>
          <w:tcPr>
            <w:tcW w:w="2448" w:type="dxa"/>
          </w:tcPr>
          <w:p w:rsidR="00BF1087" w:rsidRPr="00C477EF" w:rsidRDefault="00BF1087" w:rsidP="00BF1087">
            <w:pPr>
              <w:spacing w:after="0" w:line="240" w:lineRule="auto"/>
              <w:rPr>
                <w:rFonts w:ascii="Times New Roman" w:eastAsia="Times New Roman" w:hAnsi="Times New Roman" w:cs="Times New Roman"/>
                <w:sz w:val="20"/>
                <w:szCs w:val="24"/>
              </w:rPr>
            </w:pPr>
            <w:r w:rsidRPr="00C477EF">
              <w:rPr>
                <w:rFonts w:ascii="Times New Roman" w:eastAsia="Times New Roman" w:hAnsi="Times New Roman" w:cs="Times New Roman"/>
                <w:sz w:val="20"/>
                <w:szCs w:val="24"/>
              </w:rPr>
              <w:t>Podoblast</w:t>
            </w:r>
          </w:p>
        </w:tc>
        <w:tc>
          <w:tcPr>
            <w:tcW w:w="6764" w:type="dxa"/>
          </w:tcPr>
          <w:p w:rsidR="00BF1087" w:rsidRPr="00C477EF" w:rsidRDefault="00BF1087" w:rsidP="00BF1087">
            <w:pPr>
              <w:spacing w:after="0" w:line="240" w:lineRule="auto"/>
              <w:rPr>
                <w:rFonts w:ascii="Times New Roman" w:eastAsia="Times New Roman" w:hAnsi="Times New Roman" w:cs="Times New Roman"/>
                <w:b/>
                <w:sz w:val="20"/>
                <w:szCs w:val="24"/>
              </w:rPr>
            </w:pPr>
            <w:r w:rsidRPr="00C477EF">
              <w:rPr>
                <w:rFonts w:ascii="Times New Roman" w:eastAsia="Times New Roman" w:hAnsi="Times New Roman" w:cs="Times New Roman"/>
                <w:b/>
                <w:sz w:val="20"/>
                <w:szCs w:val="24"/>
              </w:rPr>
              <w:t xml:space="preserve">Sociabilita </w:t>
            </w:r>
          </w:p>
        </w:tc>
      </w:tr>
      <w:tr w:rsidR="00BF1087" w:rsidRPr="00C477EF" w:rsidTr="00BF1087">
        <w:tc>
          <w:tcPr>
            <w:tcW w:w="9212" w:type="dxa"/>
            <w:gridSpan w:val="2"/>
          </w:tcPr>
          <w:p w:rsidR="00BF1087" w:rsidRPr="00C477EF" w:rsidRDefault="00BF1087" w:rsidP="00BF1087">
            <w:pPr>
              <w:spacing w:after="0" w:line="240" w:lineRule="auto"/>
              <w:rPr>
                <w:rFonts w:ascii="Times New Roman" w:eastAsia="Times New Roman" w:hAnsi="Times New Roman" w:cs="Times New Roman"/>
                <w:i/>
                <w:sz w:val="20"/>
                <w:szCs w:val="24"/>
              </w:rPr>
            </w:pPr>
          </w:p>
          <w:p w:rsidR="00BF1087" w:rsidRPr="00C477EF" w:rsidRDefault="00BF1087" w:rsidP="00081E80">
            <w:pPr>
              <w:numPr>
                <w:ilvl w:val="0"/>
                <w:numId w:val="44"/>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obhajovat svoje potřeby, svůj postoj či přání, přijímat také názor druhého, dohodnout se na kompromisním řešení</w:t>
            </w:r>
          </w:p>
          <w:p w:rsidR="00BF1087" w:rsidRPr="00C477EF" w:rsidRDefault="00BF1087" w:rsidP="00081E80">
            <w:pPr>
              <w:numPr>
                <w:ilvl w:val="0"/>
                <w:numId w:val="44"/>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všímat si, co si druhý přeje či potřebuje (např. dělit se s druhým dítětem o hračky, pomůcky, </w:t>
            </w:r>
            <w:r w:rsidRPr="00C477EF">
              <w:rPr>
                <w:rFonts w:ascii="Times New Roman" w:eastAsia="Times New Roman" w:hAnsi="Times New Roman" w:cs="Times New Roman"/>
                <w:i/>
                <w:sz w:val="20"/>
                <w:szCs w:val="24"/>
              </w:rPr>
              <w:lastRenderedPageBreak/>
              <w:t>pamlsky, podělit se s jiným dítětem o činnost, počkat, vystřídat se)</w:t>
            </w:r>
          </w:p>
          <w:p w:rsidR="00BF1087" w:rsidRPr="00C477EF" w:rsidRDefault="00BF1087" w:rsidP="00081E80">
            <w:pPr>
              <w:numPr>
                <w:ilvl w:val="0"/>
                <w:numId w:val="44"/>
              </w:numPr>
              <w:spacing w:after="0" w:line="240" w:lineRule="atLeast"/>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chápat, že každý je jiný, jinak vypadá, jinak se chová, něco jiného umí či neumí a že je to přirozené </w:t>
            </w:r>
          </w:p>
          <w:p w:rsidR="00BF1087" w:rsidRPr="00C477EF" w:rsidRDefault="00BF1087" w:rsidP="00081E80">
            <w:pPr>
              <w:numPr>
                <w:ilvl w:val="0"/>
                <w:numId w:val="44"/>
              </w:numPr>
              <w:spacing w:after="0" w:line="240" w:lineRule="atLeast"/>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k mladšímu, slabšímu či postiženému dítěti se chovat citlivě a ohleduplně (neposmívat se mu, pomáhat mu, chránit ho) </w:t>
            </w:r>
          </w:p>
          <w:p w:rsidR="00BF1087" w:rsidRPr="00C477EF" w:rsidRDefault="00BF1087" w:rsidP="00081E80">
            <w:pPr>
              <w:numPr>
                <w:ilvl w:val="0"/>
                <w:numId w:val="44"/>
              </w:numPr>
              <w:spacing w:after="0" w:line="240" w:lineRule="atLeast"/>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porozumět běžným projevům emocí a nálad (např. vnímat, že je jiné dítě smutné, zklamané nebo naopak něčím nadšené, že má radost) </w:t>
            </w:r>
          </w:p>
          <w:p w:rsidR="00BF1087" w:rsidRPr="00C477EF" w:rsidRDefault="00BF1087" w:rsidP="00081E80">
            <w:pPr>
              <w:numPr>
                <w:ilvl w:val="0"/>
                <w:numId w:val="44"/>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nepříjemný kontakt a komunikaci dokázat odmítnout </w:t>
            </w:r>
          </w:p>
          <w:p w:rsidR="00BF1087" w:rsidRPr="00C477EF" w:rsidRDefault="00BF1087" w:rsidP="00081E80">
            <w:pPr>
              <w:numPr>
                <w:ilvl w:val="0"/>
                <w:numId w:val="44"/>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bránit se projevům násilí jiného dítěte (nenechat si ubližovat, nenechat se šidit, bránit se posmívání, ohradit se proti tomu) </w:t>
            </w:r>
          </w:p>
          <w:p w:rsidR="00BF1087" w:rsidRPr="00C477EF" w:rsidRDefault="00BF1087" w:rsidP="00081E80">
            <w:pPr>
              <w:numPr>
                <w:ilvl w:val="0"/>
                <w:numId w:val="44"/>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uvědomit si vztahy mezi lidmi(kamarádství, přátelství, vztahy mezi pohlavími, úcta ke stáří)</w:t>
            </w:r>
          </w:p>
          <w:p w:rsidR="00BF1087" w:rsidRPr="00C477EF" w:rsidRDefault="00BF1087" w:rsidP="00081E80">
            <w:pPr>
              <w:numPr>
                <w:ilvl w:val="0"/>
                <w:numId w:val="44"/>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spoluvytvářet prostředí pohody</w:t>
            </w:r>
          </w:p>
          <w:p w:rsidR="00BF1087" w:rsidRPr="00C477EF" w:rsidRDefault="00BF1087" w:rsidP="00081E80">
            <w:pPr>
              <w:numPr>
                <w:ilvl w:val="0"/>
                <w:numId w:val="44"/>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respektovat rozdílné schopnosti</w:t>
            </w:r>
          </w:p>
          <w:p w:rsidR="00BF1087" w:rsidRPr="00C477EF" w:rsidRDefault="00BF1087" w:rsidP="00081E80">
            <w:pPr>
              <w:numPr>
                <w:ilvl w:val="0"/>
                <w:numId w:val="44"/>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důvěřovat vlastním schopnostem</w:t>
            </w:r>
          </w:p>
          <w:p w:rsidR="00BF1087" w:rsidRPr="00C477EF" w:rsidRDefault="00BF1087" w:rsidP="00081E80">
            <w:pPr>
              <w:numPr>
                <w:ilvl w:val="0"/>
                <w:numId w:val="44"/>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cítit sounáležitost s ostatními</w:t>
            </w:r>
          </w:p>
          <w:p w:rsidR="00BF1087" w:rsidRPr="00C477EF" w:rsidRDefault="00BF1087" w:rsidP="00081E80">
            <w:pPr>
              <w:numPr>
                <w:ilvl w:val="0"/>
                <w:numId w:val="44"/>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nabídnout pomoc</w:t>
            </w:r>
          </w:p>
        </w:tc>
      </w:tr>
    </w:tbl>
    <w:p w:rsidR="00BF1087" w:rsidRDefault="00BF1087" w:rsidP="00BF1087">
      <w:pPr>
        <w:rPr>
          <w:rFonts w:ascii="Times New Roman" w:eastAsia="Times New Roman" w:hAnsi="Times New Roman" w:cs="Times New Roman"/>
          <w:b/>
          <w:color w:val="FF0000"/>
          <w:sz w:val="20"/>
          <w:szCs w:val="24"/>
          <w:u w:val="single"/>
        </w:rPr>
      </w:pPr>
      <w:r w:rsidRPr="00C477EF">
        <w:rPr>
          <w:rFonts w:ascii="Times New Roman" w:eastAsia="Times New Roman" w:hAnsi="Times New Roman" w:cs="Times New Roman"/>
          <w:b/>
          <w:color w:val="FF0000"/>
          <w:sz w:val="20"/>
          <w:szCs w:val="24"/>
          <w:u w:val="single"/>
        </w:rPr>
        <w:lastRenderedPageBreak/>
        <w:t>DÍTĚ A SPOLEČNOST (SOCIÁLNĚ-KULTURNÍ)</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2"/>
        <w:gridCol w:w="6785"/>
        <w:gridCol w:w="89"/>
      </w:tblGrid>
      <w:tr w:rsidR="00BF1087" w:rsidRPr="00C477EF" w:rsidTr="00BF1087">
        <w:trPr>
          <w:gridAfter w:val="1"/>
          <w:wAfter w:w="89" w:type="dxa"/>
        </w:trPr>
        <w:tc>
          <w:tcPr>
            <w:tcW w:w="2376" w:type="dxa"/>
          </w:tcPr>
          <w:p w:rsidR="00BF1087" w:rsidRPr="00C477EF" w:rsidRDefault="00BF1087" w:rsidP="00BF1087">
            <w:pPr>
              <w:spacing w:after="0" w:line="240" w:lineRule="auto"/>
              <w:rPr>
                <w:rFonts w:ascii="Times New Roman" w:eastAsia="Times New Roman" w:hAnsi="Times New Roman" w:cs="Times New Roman"/>
                <w:sz w:val="20"/>
                <w:szCs w:val="24"/>
              </w:rPr>
            </w:pPr>
            <w:r w:rsidRPr="00C477EF">
              <w:rPr>
                <w:rFonts w:ascii="Times New Roman" w:eastAsia="Times New Roman" w:hAnsi="Times New Roman" w:cs="Times New Roman"/>
                <w:sz w:val="20"/>
                <w:szCs w:val="24"/>
              </w:rPr>
              <w:t>Podoblast</w:t>
            </w:r>
          </w:p>
        </w:tc>
        <w:tc>
          <w:tcPr>
            <w:tcW w:w="6857" w:type="dxa"/>
            <w:gridSpan w:val="2"/>
          </w:tcPr>
          <w:p w:rsidR="00BF1087" w:rsidRPr="00C477EF" w:rsidRDefault="00BF1087" w:rsidP="00BF1087">
            <w:pPr>
              <w:spacing w:after="0" w:line="240" w:lineRule="auto"/>
              <w:rPr>
                <w:rFonts w:ascii="Times New Roman" w:eastAsia="Times New Roman" w:hAnsi="Times New Roman" w:cs="Times New Roman"/>
                <w:sz w:val="20"/>
                <w:szCs w:val="24"/>
              </w:rPr>
            </w:pPr>
            <w:r w:rsidRPr="00C477EF">
              <w:rPr>
                <w:rFonts w:ascii="Times New Roman" w:eastAsia="Times New Roman" w:hAnsi="Times New Roman" w:cs="Times New Roman"/>
                <w:b/>
                <w:sz w:val="20"/>
                <w:szCs w:val="24"/>
              </w:rPr>
              <w:t>Společenská pravidla a návyky</w:t>
            </w:r>
          </w:p>
        </w:tc>
      </w:tr>
      <w:tr w:rsidR="00BF1087" w:rsidRPr="00C477EF" w:rsidTr="00BF1087">
        <w:trPr>
          <w:gridAfter w:val="1"/>
          <w:wAfter w:w="89" w:type="dxa"/>
        </w:trPr>
        <w:tc>
          <w:tcPr>
            <w:tcW w:w="9233" w:type="dxa"/>
            <w:gridSpan w:val="3"/>
          </w:tcPr>
          <w:p w:rsidR="00BF1087" w:rsidRPr="00C477EF" w:rsidRDefault="00BF1087" w:rsidP="00BF1087">
            <w:pPr>
              <w:spacing w:after="0" w:line="240" w:lineRule="auto"/>
              <w:rPr>
                <w:rFonts w:ascii="Times New Roman" w:eastAsia="Times New Roman" w:hAnsi="Times New Roman" w:cs="Times New Roman"/>
                <w:i/>
                <w:sz w:val="20"/>
                <w:szCs w:val="24"/>
              </w:rPr>
            </w:pPr>
          </w:p>
          <w:p w:rsidR="00BF1087" w:rsidRPr="00C477EF" w:rsidRDefault="00BF1087" w:rsidP="00081E80">
            <w:pPr>
              <w:numPr>
                <w:ilvl w:val="0"/>
                <w:numId w:val="45"/>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umět ve styku s dětmi i dospělými pozdravit, poprosit, požádat, poděkovat, rozloučit se, vyslechnout sdělení, střídat se v komunikaci, </w:t>
            </w:r>
          </w:p>
          <w:p w:rsidR="00BF1087" w:rsidRPr="00C477EF" w:rsidRDefault="00BF1087" w:rsidP="00081E80">
            <w:pPr>
              <w:numPr>
                <w:ilvl w:val="0"/>
                <w:numId w:val="45"/>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dodržovat společně dohodnutá a pochopená pravidla vzájemného soužití v mateřské škole a na veřejnosti </w:t>
            </w:r>
          </w:p>
          <w:p w:rsidR="00BF1087" w:rsidRPr="00C477EF" w:rsidRDefault="00BF1087" w:rsidP="00081E80">
            <w:pPr>
              <w:numPr>
                <w:ilvl w:val="0"/>
                <w:numId w:val="45"/>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chápat podstatu hry a její pravidla, dodržovat pravidla her a jiných činností, hrát spravedlivě, nepodvádět, umět i prohrávat </w:t>
            </w:r>
          </w:p>
          <w:p w:rsidR="00BF1087" w:rsidRPr="00C477EF" w:rsidRDefault="00BF1087" w:rsidP="00081E80">
            <w:pPr>
              <w:numPr>
                <w:ilvl w:val="0"/>
                <w:numId w:val="45"/>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zacházet šetrně s vlastními a cizími pomůckami, hračkami, s knížkami,</w:t>
            </w:r>
            <w:r w:rsidRPr="00C477EF">
              <w:rPr>
                <w:rFonts w:ascii="Times New Roman" w:eastAsia="Times New Roman" w:hAnsi="Times New Roman" w:cs="Times New Roman"/>
                <w:sz w:val="20"/>
                <w:szCs w:val="24"/>
              </w:rPr>
              <w:t xml:space="preserve"> </w:t>
            </w:r>
            <w:r w:rsidRPr="00C477EF">
              <w:rPr>
                <w:rFonts w:ascii="Times New Roman" w:eastAsia="Times New Roman" w:hAnsi="Times New Roman" w:cs="Times New Roman"/>
                <w:i/>
                <w:sz w:val="20"/>
                <w:szCs w:val="24"/>
              </w:rPr>
              <w:t xml:space="preserve">věcmi denní potřeby </w:t>
            </w:r>
          </w:p>
          <w:p w:rsidR="00BF1087" w:rsidRPr="00C477EF" w:rsidRDefault="00BF1087" w:rsidP="00081E80">
            <w:pPr>
              <w:numPr>
                <w:ilvl w:val="0"/>
                <w:numId w:val="45"/>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pochopit funkci rodiny a jejich členů</w:t>
            </w:r>
          </w:p>
        </w:tc>
      </w:tr>
      <w:tr w:rsidR="00BF1087" w:rsidRPr="00C477EF" w:rsidTr="00BF1087">
        <w:tc>
          <w:tcPr>
            <w:tcW w:w="2448" w:type="dxa"/>
            <w:gridSpan w:val="2"/>
          </w:tcPr>
          <w:p w:rsidR="00BF1087" w:rsidRPr="00C477EF" w:rsidRDefault="00BF1087" w:rsidP="00BF1087">
            <w:pPr>
              <w:spacing w:after="0" w:line="240" w:lineRule="auto"/>
              <w:rPr>
                <w:rFonts w:ascii="Times New Roman" w:eastAsia="Times New Roman" w:hAnsi="Times New Roman" w:cs="Times New Roman"/>
                <w:sz w:val="20"/>
                <w:szCs w:val="24"/>
              </w:rPr>
            </w:pPr>
            <w:r w:rsidRPr="00C477EF">
              <w:rPr>
                <w:rFonts w:ascii="Times New Roman" w:eastAsia="Times New Roman" w:hAnsi="Times New Roman" w:cs="Times New Roman"/>
                <w:sz w:val="20"/>
                <w:szCs w:val="24"/>
              </w:rPr>
              <w:t>podoblast</w:t>
            </w:r>
          </w:p>
        </w:tc>
        <w:tc>
          <w:tcPr>
            <w:tcW w:w="6874" w:type="dxa"/>
            <w:gridSpan w:val="2"/>
          </w:tcPr>
          <w:p w:rsidR="00BF1087" w:rsidRPr="00C477EF" w:rsidRDefault="00BF1087" w:rsidP="00BF1087">
            <w:pPr>
              <w:spacing w:after="0" w:line="240" w:lineRule="auto"/>
              <w:rPr>
                <w:rFonts w:ascii="Times New Roman" w:eastAsia="Times New Roman" w:hAnsi="Times New Roman" w:cs="Times New Roman"/>
                <w:sz w:val="20"/>
                <w:szCs w:val="24"/>
              </w:rPr>
            </w:pPr>
            <w:r w:rsidRPr="00C477EF">
              <w:rPr>
                <w:rFonts w:ascii="Times New Roman" w:eastAsia="Times New Roman" w:hAnsi="Times New Roman" w:cs="Times New Roman"/>
                <w:b/>
                <w:sz w:val="20"/>
                <w:szCs w:val="24"/>
              </w:rPr>
              <w:t>Zařazení do třídy/do skupiny/</w:t>
            </w:r>
          </w:p>
        </w:tc>
      </w:tr>
      <w:tr w:rsidR="00BF1087" w:rsidRPr="00C477EF" w:rsidTr="00BF1087">
        <w:tc>
          <w:tcPr>
            <w:tcW w:w="9322" w:type="dxa"/>
            <w:gridSpan w:val="4"/>
          </w:tcPr>
          <w:p w:rsidR="00BF1087" w:rsidRPr="00C477EF" w:rsidRDefault="00BF1087" w:rsidP="00081E80">
            <w:pPr>
              <w:numPr>
                <w:ilvl w:val="0"/>
                <w:numId w:val="45"/>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aktivně komunikovat s druhými dětmi bez vážnějších problémů (vyprávět, povídat, poslouchat, naslouchat druhému) </w:t>
            </w:r>
          </w:p>
          <w:p w:rsidR="00BF1087" w:rsidRPr="00C477EF" w:rsidRDefault="00BF1087" w:rsidP="00081E80">
            <w:pPr>
              <w:numPr>
                <w:ilvl w:val="0"/>
                <w:numId w:val="45"/>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chápat a respektovat názory jiného dítěte, domlouvat se, vyjednávat</w:t>
            </w:r>
          </w:p>
          <w:p w:rsidR="00BF1087" w:rsidRPr="00C477EF" w:rsidRDefault="00BF1087" w:rsidP="00081E80">
            <w:pPr>
              <w:numPr>
                <w:ilvl w:val="0"/>
                <w:numId w:val="45"/>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vyhledávat partnera pro hru, domlouvat se, rozdělovat a měnit herní role, hru rozvíjet a obohacovat</w:t>
            </w:r>
          </w:p>
          <w:p w:rsidR="00BF1087" w:rsidRPr="00C477EF" w:rsidRDefault="00BF1087" w:rsidP="00081E80">
            <w:pPr>
              <w:numPr>
                <w:ilvl w:val="0"/>
                <w:numId w:val="45"/>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využívat neverbální komunikaci (úsměv, gesta, řeč těla, apod.)</w:t>
            </w:r>
          </w:p>
          <w:p w:rsidR="00BF1087" w:rsidRPr="00C477EF" w:rsidRDefault="00BF1087" w:rsidP="00081E80">
            <w:pPr>
              <w:numPr>
                <w:ilvl w:val="0"/>
                <w:numId w:val="45"/>
              </w:numPr>
              <w:spacing w:after="0" w:line="240" w:lineRule="auto"/>
              <w:rPr>
                <w:rFonts w:ascii="Times New Roman" w:eastAsia="Times New Roman" w:hAnsi="Times New Roman" w:cs="Times New Roman"/>
                <w:i/>
                <w:sz w:val="20"/>
                <w:szCs w:val="24"/>
              </w:rPr>
            </w:pPr>
          </w:p>
        </w:tc>
      </w:tr>
      <w:tr w:rsidR="00BF1087" w:rsidRPr="00C477EF" w:rsidTr="00BF1087">
        <w:tc>
          <w:tcPr>
            <w:tcW w:w="2448" w:type="dxa"/>
            <w:gridSpan w:val="2"/>
          </w:tcPr>
          <w:p w:rsidR="00BF1087" w:rsidRPr="00C477EF" w:rsidRDefault="00BF1087" w:rsidP="00BF1087">
            <w:pPr>
              <w:spacing w:after="0" w:line="240" w:lineRule="auto"/>
              <w:rPr>
                <w:rFonts w:ascii="Times New Roman" w:eastAsia="Times New Roman" w:hAnsi="Times New Roman" w:cs="Times New Roman"/>
                <w:sz w:val="20"/>
                <w:szCs w:val="24"/>
              </w:rPr>
            </w:pPr>
            <w:r w:rsidRPr="00C477EF">
              <w:rPr>
                <w:rFonts w:ascii="Times New Roman" w:eastAsia="Times New Roman" w:hAnsi="Times New Roman" w:cs="Times New Roman"/>
                <w:sz w:val="20"/>
                <w:szCs w:val="24"/>
              </w:rPr>
              <w:t>podoblast</w:t>
            </w:r>
          </w:p>
        </w:tc>
        <w:tc>
          <w:tcPr>
            <w:tcW w:w="6874" w:type="dxa"/>
            <w:gridSpan w:val="2"/>
          </w:tcPr>
          <w:p w:rsidR="00BF1087" w:rsidRPr="00C477EF" w:rsidRDefault="00BF1087" w:rsidP="00BF1087">
            <w:pPr>
              <w:spacing w:after="0" w:line="240" w:lineRule="auto"/>
              <w:rPr>
                <w:rFonts w:ascii="Times New Roman" w:eastAsia="Times New Roman" w:hAnsi="Times New Roman" w:cs="Times New Roman"/>
                <w:sz w:val="20"/>
                <w:szCs w:val="24"/>
              </w:rPr>
            </w:pPr>
            <w:r w:rsidRPr="00C477EF">
              <w:rPr>
                <w:rFonts w:ascii="Times New Roman" w:eastAsia="Times New Roman" w:hAnsi="Times New Roman" w:cs="Times New Roman"/>
                <w:b/>
                <w:sz w:val="20"/>
                <w:szCs w:val="24"/>
              </w:rPr>
              <w:t>Kultura, umění</w:t>
            </w:r>
          </w:p>
        </w:tc>
      </w:tr>
      <w:tr w:rsidR="00BF1087" w:rsidRPr="00C477EF" w:rsidTr="00BF1087">
        <w:tc>
          <w:tcPr>
            <w:tcW w:w="9322" w:type="dxa"/>
            <w:gridSpan w:val="4"/>
          </w:tcPr>
          <w:p w:rsidR="00BF1087" w:rsidRPr="00C477EF" w:rsidRDefault="00BF1087" w:rsidP="00081E80">
            <w:pPr>
              <w:numPr>
                <w:ilvl w:val="0"/>
                <w:numId w:val="46"/>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vyjádřit a zhodnotit prožitky (co se líbilo a co ne, co a proč zaujalo, co bylo zajímavé, překvapivé, podnětné apod.)</w:t>
            </w:r>
          </w:p>
          <w:p w:rsidR="00BF1087" w:rsidRPr="00C477EF" w:rsidRDefault="00BF1087" w:rsidP="00081E80">
            <w:pPr>
              <w:numPr>
                <w:ilvl w:val="0"/>
                <w:numId w:val="46"/>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v kulturních místech (např. divadle, galerii, muzeu atd.) respektovat dohodnutá pravidla a nerušit ostatní při vnímání umění</w:t>
            </w:r>
          </w:p>
          <w:p w:rsidR="00BF1087" w:rsidRPr="00C477EF" w:rsidRDefault="00BF1087" w:rsidP="00081E80">
            <w:pPr>
              <w:numPr>
                <w:ilvl w:val="0"/>
                <w:numId w:val="46"/>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všímat si kulturních památek kolem sebe (pomník, hrad, zámek, zajímavá stavba atd.) </w:t>
            </w:r>
          </w:p>
          <w:p w:rsidR="00BF1087" w:rsidRPr="00C477EF" w:rsidRDefault="00BF1087" w:rsidP="00081E80">
            <w:pPr>
              <w:numPr>
                <w:ilvl w:val="0"/>
                <w:numId w:val="46"/>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 xml:space="preserve">zobrazovat </w:t>
            </w:r>
            <w:r w:rsidRPr="00C477EF">
              <w:rPr>
                <w:rFonts w:ascii="Times New Roman" w:eastAsia="Times New Roman" w:hAnsi="Times New Roman" w:cs="Times New Roman"/>
                <w:i/>
                <w:color w:val="000000"/>
                <w:sz w:val="20"/>
                <w:szCs w:val="24"/>
              </w:rPr>
              <w:t>objekty</w:t>
            </w:r>
            <w:r w:rsidRPr="00C477EF">
              <w:rPr>
                <w:rFonts w:ascii="Times New Roman" w:eastAsia="Times New Roman" w:hAnsi="Times New Roman" w:cs="Times New Roman"/>
                <w:i/>
                <w:color w:val="0000FF"/>
                <w:sz w:val="20"/>
                <w:szCs w:val="24"/>
              </w:rPr>
              <w:t xml:space="preserve"> </w:t>
            </w:r>
            <w:r w:rsidRPr="00C477EF">
              <w:rPr>
                <w:rFonts w:ascii="Times New Roman" w:eastAsia="Times New Roman" w:hAnsi="Times New Roman" w:cs="Times New Roman"/>
                <w:i/>
                <w:color w:val="000000"/>
                <w:sz w:val="20"/>
                <w:szCs w:val="24"/>
              </w:rPr>
              <w:t xml:space="preserve">reálné i fantazijní </w:t>
            </w:r>
            <w:r w:rsidRPr="00C477EF">
              <w:rPr>
                <w:rFonts w:ascii="Times New Roman" w:eastAsia="Times New Roman" w:hAnsi="Times New Roman" w:cs="Times New Roman"/>
                <w:i/>
                <w:sz w:val="20"/>
                <w:szCs w:val="24"/>
              </w:rPr>
              <w:t>různými výtvarnými výrazovými prostředky (</w:t>
            </w:r>
            <w:r w:rsidRPr="00C477EF">
              <w:rPr>
                <w:rFonts w:ascii="Times New Roman" w:eastAsia="Times New Roman" w:hAnsi="Times New Roman" w:cs="Times New Roman"/>
                <w:i/>
                <w:color w:val="000000"/>
                <w:sz w:val="20"/>
                <w:szCs w:val="24"/>
              </w:rPr>
              <w:t xml:space="preserve">např. kresbou, malbou, plošným a prostorovým vytvářením s využíváním různých materiálů – viz výše) </w:t>
            </w:r>
          </w:p>
          <w:p w:rsidR="00BF1087" w:rsidRPr="00C477EF" w:rsidRDefault="00BF1087" w:rsidP="00081E80">
            <w:pPr>
              <w:numPr>
                <w:ilvl w:val="0"/>
                <w:numId w:val="46"/>
              </w:numPr>
              <w:spacing w:after="0" w:line="240" w:lineRule="auto"/>
              <w:jc w:val="both"/>
              <w:rPr>
                <w:rFonts w:ascii="Times New Roman" w:eastAsia="Times New Roman" w:hAnsi="Times New Roman" w:cs="Times New Roman"/>
                <w:sz w:val="20"/>
                <w:szCs w:val="24"/>
              </w:rPr>
            </w:pPr>
            <w:r w:rsidRPr="00C477EF">
              <w:rPr>
                <w:rFonts w:ascii="Times New Roman" w:eastAsia="Times New Roman" w:hAnsi="Times New Roman" w:cs="Times New Roman"/>
                <w:i/>
                <w:sz w:val="20"/>
                <w:szCs w:val="24"/>
              </w:rPr>
              <w:t>vyjadřovat se zpěvem, hrou na jednoduché rytmické či hudební nástroje, hudebně pohybovou činností (viz výše)</w:t>
            </w:r>
            <w:r w:rsidRPr="00C477EF">
              <w:rPr>
                <w:rFonts w:ascii="Times New Roman" w:eastAsia="Times New Roman" w:hAnsi="Times New Roman" w:cs="Times New Roman"/>
                <w:i/>
                <w:color w:val="000000"/>
                <w:sz w:val="20"/>
                <w:szCs w:val="24"/>
              </w:rPr>
              <w:t xml:space="preserve"> </w:t>
            </w:r>
          </w:p>
        </w:tc>
      </w:tr>
    </w:tbl>
    <w:p w:rsidR="00BF1087" w:rsidRPr="00C477EF" w:rsidRDefault="00BF1087" w:rsidP="00081E80">
      <w:pPr>
        <w:numPr>
          <w:ilvl w:val="0"/>
          <w:numId w:val="47"/>
        </w:numPr>
        <w:spacing w:after="0" w:line="360" w:lineRule="auto"/>
        <w:jc w:val="both"/>
        <w:rPr>
          <w:rFonts w:ascii="Times New Roman" w:eastAsia="Times New Roman" w:hAnsi="Times New Roman" w:cs="Times New Roman"/>
          <w:sz w:val="24"/>
          <w:szCs w:val="24"/>
        </w:rPr>
      </w:pPr>
      <w:r w:rsidRPr="00C477EF">
        <w:rPr>
          <w:rFonts w:ascii="Times New Roman" w:eastAsia="Times New Roman" w:hAnsi="Times New Roman" w:cs="Times New Roman"/>
          <w:b/>
          <w:color w:val="FF0000"/>
          <w:sz w:val="20"/>
          <w:szCs w:val="24"/>
          <w:u w:val="single"/>
        </w:rPr>
        <w:t>DÍTĚ A SVĚT (ENVIRONMENTÁLNÍ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BF1087" w:rsidRPr="00C477EF" w:rsidTr="00BF1087">
        <w:tc>
          <w:tcPr>
            <w:tcW w:w="2448" w:type="dxa"/>
          </w:tcPr>
          <w:p w:rsidR="00BF1087" w:rsidRPr="00C477EF" w:rsidRDefault="00BF1087" w:rsidP="00BF1087">
            <w:pPr>
              <w:spacing w:after="0" w:line="240" w:lineRule="auto"/>
              <w:rPr>
                <w:rFonts w:ascii="Times New Roman" w:eastAsia="Times New Roman" w:hAnsi="Times New Roman" w:cs="Times New Roman"/>
                <w:sz w:val="20"/>
                <w:szCs w:val="24"/>
                <w:highlight w:val="lightGray"/>
              </w:rPr>
            </w:pPr>
            <w:r w:rsidRPr="00C477EF">
              <w:rPr>
                <w:rFonts w:ascii="Times New Roman" w:eastAsia="Times New Roman" w:hAnsi="Times New Roman" w:cs="Times New Roman"/>
                <w:sz w:val="20"/>
                <w:szCs w:val="24"/>
              </w:rPr>
              <w:t>Podoblast</w:t>
            </w:r>
          </w:p>
        </w:tc>
        <w:tc>
          <w:tcPr>
            <w:tcW w:w="6764" w:type="dxa"/>
          </w:tcPr>
          <w:p w:rsidR="00BF1087" w:rsidRPr="00C477EF" w:rsidRDefault="00BF1087" w:rsidP="00BF1087">
            <w:pPr>
              <w:spacing w:after="0" w:line="240" w:lineRule="auto"/>
              <w:rPr>
                <w:rFonts w:ascii="Times New Roman" w:eastAsia="Times New Roman" w:hAnsi="Times New Roman" w:cs="Times New Roman"/>
                <w:b/>
                <w:sz w:val="20"/>
                <w:szCs w:val="24"/>
                <w:highlight w:val="lightGray"/>
              </w:rPr>
            </w:pPr>
            <w:r w:rsidRPr="00C477EF">
              <w:rPr>
                <w:rFonts w:ascii="Times New Roman" w:eastAsia="Times New Roman" w:hAnsi="Times New Roman" w:cs="Times New Roman"/>
                <w:b/>
                <w:sz w:val="20"/>
                <w:szCs w:val="24"/>
              </w:rPr>
              <w:t>Poznatky, sociální informovanost</w:t>
            </w:r>
          </w:p>
        </w:tc>
      </w:tr>
      <w:tr w:rsidR="00BF1087" w:rsidRPr="00C477EF" w:rsidTr="00BF1087">
        <w:tc>
          <w:tcPr>
            <w:tcW w:w="9212" w:type="dxa"/>
            <w:gridSpan w:val="2"/>
          </w:tcPr>
          <w:p w:rsidR="00BF1087" w:rsidRPr="00C477EF" w:rsidRDefault="00BF1087" w:rsidP="00BF1087">
            <w:pPr>
              <w:spacing w:after="0" w:line="240" w:lineRule="auto"/>
              <w:rPr>
                <w:rFonts w:ascii="Times New Roman" w:eastAsia="Times New Roman" w:hAnsi="Times New Roman" w:cs="Times New Roman"/>
                <w:sz w:val="20"/>
                <w:szCs w:val="24"/>
              </w:rPr>
            </w:pPr>
          </w:p>
          <w:p w:rsidR="00BF1087" w:rsidRPr="00C477EF" w:rsidRDefault="00BF1087" w:rsidP="00081E80">
            <w:pPr>
              <w:numPr>
                <w:ilvl w:val="0"/>
                <w:numId w:val="50"/>
              </w:numPr>
              <w:autoSpaceDE w:val="0"/>
              <w:autoSpaceDN w:val="0"/>
              <w:adjustRightInd w:val="0"/>
              <w:spacing w:after="0" w:line="240" w:lineRule="auto"/>
              <w:contextualSpacing/>
              <w:jc w:val="both"/>
              <w:rPr>
                <w:rFonts w:ascii="Times New Roman" w:eastAsia="Calibri" w:hAnsi="Times New Roman" w:cs="Times New Roman"/>
                <w:i/>
                <w:color w:val="000000"/>
                <w:sz w:val="20"/>
                <w:szCs w:val="24"/>
              </w:rPr>
            </w:pPr>
            <w:r w:rsidRPr="00C477EF">
              <w:rPr>
                <w:rFonts w:ascii="Times New Roman" w:eastAsia="Calibri" w:hAnsi="Times New Roman" w:cs="Times New Roman"/>
                <w:i/>
                <w:color w:val="000000"/>
                <w:sz w:val="20"/>
                <w:szCs w:val="24"/>
              </w:rPr>
              <w:t xml:space="preserve">orientovat se ve školním prostředí, vyznat se v blízkém okolí (vědět, co se kde v blízkosti mateřské školy nachází, např. obchody, zastávka, hřiště, škola, pošta, policie, lékař, knihovna, hasiči, sportoviště) </w:t>
            </w:r>
          </w:p>
          <w:p w:rsidR="00BF1087" w:rsidRPr="00C477EF" w:rsidRDefault="00BF1087" w:rsidP="00081E80">
            <w:pPr>
              <w:numPr>
                <w:ilvl w:val="0"/>
                <w:numId w:val="50"/>
              </w:numPr>
              <w:autoSpaceDE w:val="0"/>
              <w:autoSpaceDN w:val="0"/>
              <w:adjustRightInd w:val="0"/>
              <w:spacing w:after="0" w:line="240" w:lineRule="auto"/>
              <w:contextualSpacing/>
              <w:jc w:val="both"/>
              <w:rPr>
                <w:rFonts w:ascii="Times New Roman" w:eastAsia="Calibri" w:hAnsi="Times New Roman" w:cs="Times New Roman"/>
                <w:i/>
                <w:color w:val="000000"/>
                <w:sz w:val="20"/>
                <w:szCs w:val="24"/>
              </w:rPr>
            </w:pPr>
            <w:r w:rsidRPr="00C477EF">
              <w:rPr>
                <w:rFonts w:ascii="Times New Roman" w:eastAsia="Calibri" w:hAnsi="Times New Roman" w:cs="Times New Roman"/>
                <w:i/>
                <w:color w:val="000000"/>
                <w:sz w:val="20"/>
                <w:szCs w:val="24"/>
              </w:rPr>
              <w:t xml:space="preserve">zvládat běžné činnosti, požadavky i jednoduché praktické situace, které se v mateřské škole opakují </w:t>
            </w:r>
          </w:p>
          <w:p w:rsidR="00BF1087" w:rsidRPr="00C477EF" w:rsidRDefault="00BF1087" w:rsidP="00081E80">
            <w:pPr>
              <w:numPr>
                <w:ilvl w:val="0"/>
                <w:numId w:val="50"/>
              </w:numPr>
              <w:autoSpaceDE w:val="0"/>
              <w:autoSpaceDN w:val="0"/>
              <w:adjustRightInd w:val="0"/>
              <w:spacing w:after="0" w:line="240" w:lineRule="auto"/>
              <w:contextualSpacing/>
              <w:jc w:val="both"/>
              <w:rPr>
                <w:rFonts w:ascii="Times New Roman" w:eastAsia="Calibri" w:hAnsi="Times New Roman" w:cs="Times New Roman"/>
                <w:i/>
                <w:color w:val="000000"/>
                <w:sz w:val="20"/>
                <w:szCs w:val="24"/>
              </w:rPr>
            </w:pPr>
            <w:r w:rsidRPr="00C477EF">
              <w:rPr>
                <w:rFonts w:ascii="Times New Roman" w:eastAsia="Calibri" w:hAnsi="Times New Roman" w:cs="Times New Roman"/>
                <w:i/>
                <w:color w:val="000000"/>
                <w:sz w:val="20"/>
                <w:szCs w:val="24"/>
              </w:rPr>
              <w:t xml:space="preserve">rozumět běžným okolnostem a dějům, jevům a situacím, s nimiž se běžně setkává (rozumět tomu, co se ve známém prostředí děje) </w:t>
            </w:r>
          </w:p>
          <w:p w:rsidR="00BF1087" w:rsidRPr="00C477EF" w:rsidRDefault="00BF1087" w:rsidP="00081E80">
            <w:pPr>
              <w:numPr>
                <w:ilvl w:val="0"/>
                <w:numId w:val="50"/>
              </w:numPr>
              <w:autoSpaceDE w:val="0"/>
              <w:autoSpaceDN w:val="0"/>
              <w:adjustRightInd w:val="0"/>
              <w:spacing w:after="60" w:line="240" w:lineRule="auto"/>
              <w:contextualSpacing/>
              <w:jc w:val="both"/>
              <w:rPr>
                <w:rFonts w:ascii="Times New Roman" w:eastAsia="Calibri" w:hAnsi="Times New Roman" w:cs="Times New Roman"/>
                <w:i/>
                <w:color w:val="000000"/>
                <w:sz w:val="20"/>
                <w:szCs w:val="24"/>
              </w:rPr>
            </w:pPr>
            <w:r w:rsidRPr="00C477EF">
              <w:rPr>
                <w:rFonts w:ascii="Times New Roman" w:eastAsia="Calibri" w:hAnsi="Times New Roman" w:cs="Times New Roman"/>
                <w:i/>
                <w:color w:val="000000"/>
                <w:sz w:val="20"/>
                <w:szCs w:val="24"/>
              </w:rPr>
              <w:t xml:space="preserve">mít poznatky z nejrůznějších oblastí života a poznání v rozsahu podle toho, s čím se v praxi setkává, co kolem sebe vidí, co prožívá, co mu bylo zprostředkováno či vysvětleno (např. poznatky o přírodě živé i neživé, o přírodních jevech a dějích, o lidech a jejich životě, o kultuře či technice) </w:t>
            </w:r>
          </w:p>
          <w:p w:rsidR="00BF1087" w:rsidRPr="00C477EF" w:rsidRDefault="00BF1087" w:rsidP="00081E80">
            <w:pPr>
              <w:numPr>
                <w:ilvl w:val="0"/>
                <w:numId w:val="50"/>
              </w:numPr>
              <w:spacing w:after="60" w:line="240" w:lineRule="auto"/>
              <w:contextualSpacing/>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uvědomovat si, že jak svět přírody, tak i svět lidí je na různých částech naší planety různorodý a pestrý a ne vždy šťastný</w:t>
            </w:r>
          </w:p>
          <w:p w:rsidR="00BF1087" w:rsidRPr="00C477EF" w:rsidRDefault="00BF1087" w:rsidP="00081E80">
            <w:pPr>
              <w:numPr>
                <w:ilvl w:val="0"/>
                <w:numId w:val="50"/>
              </w:numPr>
              <w:spacing w:after="60" w:line="240" w:lineRule="auto"/>
              <w:contextualSpacing/>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lastRenderedPageBreak/>
              <w:t xml:space="preserve">mít poznatky o své zemi, (znát název státu, státní vlajku, hymnu, prezidenta, hlavní město, významné svátky a události) </w:t>
            </w:r>
          </w:p>
        </w:tc>
      </w:tr>
      <w:tr w:rsidR="00BF1087" w:rsidRPr="00C477EF" w:rsidTr="00BF1087">
        <w:tc>
          <w:tcPr>
            <w:tcW w:w="2448" w:type="dxa"/>
          </w:tcPr>
          <w:p w:rsidR="00BF1087" w:rsidRPr="00C477EF" w:rsidRDefault="00BF1087" w:rsidP="00BF1087">
            <w:pPr>
              <w:spacing w:after="0" w:line="240" w:lineRule="auto"/>
              <w:rPr>
                <w:rFonts w:ascii="Times New Roman" w:eastAsia="Times New Roman" w:hAnsi="Times New Roman" w:cs="Times New Roman"/>
                <w:sz w:val="20"/>
                <w:szCs w:val="24"/>
              </w:rPr>
            </w:pPr>
            <w:r w:rsidRPr="00C477EF">
              <w:rPr>
                <w:rFonts w:ascii="Times New Roman" w:eastAsia="Times New Roman" w:hAnsi="Times New Roman" w:cs="Times New Roman"/>
                <w:sz w:val="20"/>
                <w:szCs w:val="24"/>
              </w:rPr>
              <w:lastRenderedPageBreak/>
              <w:t>Podoblast</w:t>
            </w:r>
          </w:p>
        </w:tc>
        <w:tc>
          <w:tcPr>
            <w:tcW w:w="6764" w:type="dxa"/>
          </w:tcPr>
          <w:p w:rsidR="00BF1087" w:rsidRPr="00C477EF" w:rsidRDefault="00BF1087" w:rsidP="00BF1087">
            <w:pPr>
              <w:spacing w:after="0" w:line="240" w:lineRule="auto"/>
              <w:rPr>
                <w:rFonts w:ascii="Times New Roman" w:eastAsia="Times New Roman" w:hAnsi="Times New Roman" w:cs="Times New Roman"/>
                <w:sz w:val="20"/>
                <w:szCs w:val="24"/>
              </w:rPr>
            </w:pPr>
            <w:r w:rsidRPr="00C477EF">
              <w:rPr>
                <w:rFonts w:ascii="Times New Roman" w:eastAsia="Times New Roman" w:hAnsi="Times New Roman" w:cs="Times New Roman"/>
                <w:b/>
                <w:sz w:val="20"/>
                <w:szCs w:val="24"/>
              </w:rPr>
              <w:t>Adaptabilita ke změnám</w:t>
            </w:r>
          </w:p>
        </w:tc>
      </w:tr>
      <w:tr w:rsidR="00BF1087" w:rsidRPr="00C477EF" w:rsidTr="00BF1087">
        <w:tc>
          <w:tcPr>
            <w:tcW w:w="9212" w:type="dxa"/>
            <w:gridSpan w:val="2"/>
          </w:tcPr>
          <w:p w:rsidR="00BF1087" w:rsidRPr="00C477EF" w:rsidRDefault="00BF1087" w:rsidP="00BF1087">
            <w:pPr>
              <w:spacing w:after="0" w:line="240" w:lineRule="auto"/>
              <w:rPr>
                <w:rFonts w:ascii="Times New Roman" w:eastAsia="Times New Roman" w:hAnsi="Times New Roman" w:cs="Times New Roman"/>
                <w:i/>
                <w:sz w:val="20"/>
                <w:szCs w:val="24"/>
              </w:rPr>
            </w:pPr>
          </w:p>
          <w:p w:rsidR="00BF1087" w:rsidRPr="00C477EF" w:rsidRDefault="00BF1087" w:rsidP="00081E80">
            <w:pPr>
              <w:numPr>
                <w:ilvl w:val="0"/>
                <w:numId w:val="48"/>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zajímat se, co se v okolí děje, všímat si dění změn ve svém okolí (např. v přírodě), proměny komentovat, přizpůsobit oblečení – rozlišení pocitu chladu a tepla, chování</w:t>
            </w:r>
          </w:p>
          <w:p w:rsidR="00BF1087" w:rsidRPr="00C477EF" w:rsidRDefault="00BF1087" w:rsidP="00081E80">
            <w:pPr>
              <w:numPr>
                <w:ilvl w:val="0"/>
                <w:numId w:val="48"/>
              </w:numPr>
              <w:spacing w:after="0" w:line="240" w:lineRule="auto"/>
              <w:jc w:val="both"/>
              <w:rPr>
                <w:rFonts w:ascii="Times New Roman" w:eastAsia="Times New Roman" w:hAnsi="Times New Roman" w:cs="Times New Roman"/>
                <w:sz w:val="20"/>
                <w:szCs w:val="24"/>
              </w:rPr>
            </w:pPr>
            <w:r w:rsidRPr="00C477EF">
              <w:rPr>
                <w:rFonts w:ascii="Times New Roman" w:eastAsia="Times New Roman" w:hAnsi="Times New Roman" w:cs="Times New Roman"/>
                <w:i/>
                <w:sz w:val="20"/>
                <w:szCs w:val="24"/>
              </w:rPr>
              <w:t>vědět, že se stále něco děje, že všechno kolem plyne, vyvíjí se a proměňuje běžně proměnlivé okolnosti v mateřské škole vnímat jako samozřejmé a přirozeně se tomuto dění přizpůsobovat</w:t>
            </w:r>
          </w:p>
          <w:p w:rsidR="00BF1087" w:rsidRPr="00C477EF" w:rsidRDefault="00BF1087" w:rsidP="00081E80">
            <w:pPr>
              <w:numPr>
                <w:ilvl w:val="0"/>
                <w:numId w:val="48"/>
              </w:numPr>
              <w:spacing w:after="0" w:line="240" w:lineRule="auto"/>
              <w:jc w:val="both"/>
              <w:rPr>
                <w:rFonts w:ascii="Times New Roman" w:eastAsia="Times New Roman" w:hAnsi="Times New Roman" w:cs="Times New Roman"/>
                <w:i/>
                <w:sz w:val="20"/>
                <w:szCs w:val="24"/>
              </w:rPr>
            </w:pPr>
            <w:r w:rsidRPr="00C477EF">
              <w:rPr>
                <w:rFonts w:ascii="Times New Roman" w:eastAsia="Times New Roman" w:hAnsi="Times New Roman" w:cs="Times New Roman"/>
                <w:i/>
                <w:sz w:val="20"/>
                <w:szCs w:val="24"/>
              </w:rPr>
              <w:t>ctít oslavy narozenin, svátků, slavností</w:t>
            </w:r>
          </w:p>
          <w:p w:rsidR="00BF1087" w:rsidRPr="00C477EF" w:rsidRDefault="00BF1087" w:rsidP="00BF1087">
            <w:pPr>
              <w:spacing w:after="0" w:line="240" w:lineRule="auto"/>
              <w:rPr>
                <w:rFonts w:ascii="Times New Roman" w:eastAsia="Times New Roman" w:hAnsi="Times New Roman" w:cs="Times New Roman"/>
                <w:sz w:val="20"/>
                <w:szCs w:val="24"/>
              </w:rPr>
            </w:pPr>
          </w:p>
        </w:tc>
      </w:tr>
      <w:tr w:rsidR="00BF1087" w:rsidRPr="00C477EF" w:rsidTr="00BF1087">
        <w:tc>
          <w:tcPr>
            <w:tcW w:w="2448" w:type="dxa"/>
          </w:tcPr>
          <w:p w:rsidR="00BF1087" w:rsidRPr="00C477EF" w:rsidRDefault="00BF1087" w:rsidP="00BF1087">
            <w:pPr>
              <w:spacing w:after="0" w:line="240" w:lineRule="auto"/>
              <w:rPr>
                <w:rFonts w:ascii="Times New Roman" w:eastAsia="Times New Roman" w:hAnsi="Times New Roman" w:cs="Times New Roman"/>
                <w:sz w:val="20"/>
                <w:szCs w:val="24"/>
              </w:rPr>
            </w:pPr>
            <w:r w:rsidRPr="00C477EF">
              <w:rPr>
                <w:rFonts w:ascii="Times New Roman" w:eastAsia="Times New Roman" w:hAnsi="Times New Roman" w:cs="Times New Roman"/>
                <w:sz w:val="20"/>
                <w:szCs w:val="24"/>
              </w:rPr>
              <w:t>Podoblast</w:t>
            </w:r>
          </w:p>
        </w:tc>
        <w:tc>
          <w:tcPr>
            <w:tcW w:w="6764" w:type="dxa"/>
          </w:tcPr>
          <w:p w:rsidR="00BF1087" w:rsidRPr="00C477EF" w:rsidRDefault="00BF1087" w:rsidP="00BF1087">
            <w:pPr>
              <w:spacing w:after="0" w:line="240" w:lineRule="auto"/>
              <w:rPr>
                <w:rFonts w:ascii="Times New Roman" w:eastAsia="Times New Roman" w:hAnsi="Times New Roman" w:cs="Times New Roman"/>
                <w:b/>
                <w:sz w:val="20"/>
                <w:szCs w:val="24"/>
              </w:rPr>
            </w:pPr>
            <w:r w:rsidRPr="00C477EF">
              <w:rPr>
                <w:rFonts w:ascii="Times New Roman" w:eastAsia="Times New Roman" w:hAnsi="Times New Roman" w:cs="Times New Roman"/>
                <w:b/>
                <w:sz w:val="20"/>
                <w:szCs w:val="24"/>
              </w:rPr>
              <w:t>Vztah k životnímu prostředí</w:t>
            </w:r>
          </w:p>
        </w:tc>
      </w:tr>
      <w:tr w:rsidR="00BF1087" w:rsidRPr="00C477EF" w:rsidTr="00B65438">
        <w:trPr>
          <w:trHeight w:val="8290"/>
        </w:trPr>
        <w:tc>
          <w:tcPr>
            <w:tcW w:w="9212" w:type="dxa"/>
            <w:gridSpan w:val="2"/>
          </w:tcPr>
          <w:p w:rsidR="00BF1087" w:rsidRPr="00C477EF" w:rsidRDefault="00BF1087" w:rsidP="00BF1087">
            <w:pPr>
              <w:autoSpaceDE w:val="0"/>
              <w:autoSpaceDN w:val="0"/>
              <w:adjustRightInd w:val="0"/>
              <w:spacing w:after="0" w:line="240" w:lineRule="auto"/>
              <w:ind w:left="720"/>
              <w:rPr>
                <w:rFonts w:ascii="Times New Roman" w:eastAsia="Calibri" w:hAnsi="Times New Roman" w:cs="Times New Roman"/>
                <w:i/>
                <w:color w:val="000000"/>
                <w:sz w:val="20"/>
                <w:szCs w:val="24"/>
              </w:rPr>
            </w:pPr>
          </w:p>
          <w:p w:rsidR="00BF1087" w:rsidRPr="00C477EF" w:rsidRDefault="00BF1087" w:rsidP="00081E80">
            <w:pPr>
              <w:numPr>
                <w:ilvl w:val="0"/>
                <w:numId w:val="49"/>
              </w:numPr>
              <w:autoSpaceDE w:val="0"/>
              <w:autoSpaceDN w:val="0"/>
              <w:adjustRightInd w:val="0"/>
              <w:spacing w:after="0" w:line="240" w:lineRule="auto"/>
              <w:jc w:val="both"/>
              <w:rPr>
                <w:rFonts w:ascii="Times New Roman" w:eastAsia="Calibri" w:hAnsi="Times New Roman" w:cs="Times New Roman"/>
                <w:i/>
                <w:color w:val="000000"/>
                <w:sz w:val="20"/>
                <w:szCs w:val="24"/>
              </w:rPr>
            </w:pPr>
            <w:r w:rsidRPr="00C477EF">
              <w:rPr>
                <w:rFonts w:ascii="Times New Roman" w:eastAsia="Calibri" w:hAnsi="Times New Roman" w:cs="Times New Roman"/>
                <w:i/>
                <w:color w:val="000000"/>
                <w:sz w:val="20"/>
                <w:szCs w:val="24"/>
              </w:rPr>
              <w:t xml:space="preserve">znát, co je škodlivé a nebezpečné (různé nástrahy a rizika ve spojení s přírodou) i neovlivnitelné – vítr, déšť záplavy, teplo, sucho, mrazy), co může ohrožovat zdravé životní prostředí </w:t>
            </w:r>
          </w:p>
          <w:p w:rsidR="00BF1087" w:rsidRPr="00C477EF" w:rsidRDefault="00BF1087" w:rsidP="00081E80">
            <w:pPr>
              <w:numPr>
                <w:ilvl w:val="0"/>
                <w:numId w:val="49"/>
              </w:numPr>
              <w:autoSpaceDE w:val="0"/>
              <w:autoSpaceDN w:val="0"/>
              <w:adjustRightInd w:val="0"/>
              <w:spacing w:after="0" w:line="240" w:lineRule="auto"/>
              <w:jc w:val="both"/>
              <w:rPr>
                <w:rFonts w:ascii="Times New Roman" w:eastAsia="Calibri" w:hAnsi="Times New Roman" w:cs="Times New Roman"/>
                <w:i/>
                <w:sz w:val="20"/>
                <w:szCs w:val="24"/>
              </w:rPr>
            </w:pPr>
            <w:r w:rsidRPr="00C477EF">
              <w:rPr>
                <w:rFonts w:ascii="Times New Roman" w:eastAsia="Calibri" w:hAnsi="Times New Roman" w:cs="Times New Roman"/>
                <w:i/>
                <w:sz w:val="20"/>
                <w:szCs w:val="24"/>
              </w:rPr>
              <w:t>uvědomovat si, že člověk a příroda se navzájem ovlivňují, že každý může svým chováním působit na životní prostředí</w:t>
            </w:r>
            <w:r w:rsidRPr="00C477EF">
              <w:rPr>
                <w:rFonts w:ascii="Times New Roman" w:eastAsia="Calibri" w:hAnsi="Times New Roman" w:cs="Times New Roman"/>
                <w:sz w:val="20"/>
                <w:szCs w:val="24"/>
              </w:rPr>
              <w:t xml:space="preserve"> (</w:t>
            </w:r>
            <w:r w:rsidRPr="00C477EF">
              <w:rPr>
                <w:rFonts w:ascii="Times New Roman" w:eastAsia="Calibri" w:hAnsi="Times New Roman" w:cs="Times New Roman"/>
                <w:i/>
                <w:sz w:val="20"/>
                <w:szCs w:val="24"/>
              </w:rPr>
              <w:t>podporovat či narušovat zdraví, přírodní prostředí i společenskou pohodu)</w:t>
            </w:r>
          </w:p>
          <w:p w:rsidR="00BF1087" w:rsidRPr="00C477EF" w:rsidRDefault="00BF1087" w:rsidP="00081E80">
            <w:pPr>
              <w:numPr>
                <w:ilvl w:val="0"/>
                <w:numId w:val="49"/>
              </w:numPr>
              <w:autoSpaceDE w:val="0"/>
              <w:autoSpaceDN w:val="0"/>
              <w:adjustRightInd w:val="0"/>
              <w:spacing w:after="0" w:line="240" w:lineRule="auto"/>
              <w:jc w:val="both"/>
              <w:rPr>
                <w:rFonts w:ascii="Times New Roman" w:eastAsia="Calibri" w:hAnsi="Times New Roman" w:cs="Times New Roman"/>
                <w:i/>
                <w:color w:val="000000"/>
                <w:sz w:val="20"/>
                <w:szCs w:val="24"/>
              </w:rPr>
            </w:pPr>
            <w:r w:rsidRPr="00C477EF">
              <w:rPr>
                <w:rFonts w:ascii="Times New Roman" w:eastAsia="Calibri" w:hAnsi="Times New Roman" w:cs="Times New Roman"/>
                <w:i/>
                <w:color w:val="000000"/>
                <w:sz w:val="20"/>
                <w:szCs w:val="24"/>
              </w:rPr>
              <w:t xml:space="preserve">všímat si nepořádku a škod, dbát o pořádek a čistotu, starat se o rostliny, zvládat drobné úklidové práce, nakládat vhodným způsobem s odpady, chápat význam třídění odpadu chránit přírodu v okolí, živé tvory apod. </w:t>
            </w:r>
          </w:p>
          <w:p w:rsidR="00BF1087" w:rsidRPr="00C477EF" w:rsidRDefault="00BF1087" w:rsidP="00081E80">
            <w:pPr>
              <w:numPr>
                <w:ilvl w:val="0"/>
                <w:numId w:val="49"/>
              </w:numPr>
              <w:autoSpaceDE w:val="0"/>
              <w:autoSpaceDN w:val="0"/>
              <w:adjustRightInd w:val="0"/>
              <w:spacing w:after="0" w:line="240" w:lineRule="auto"/>
              <w:jc w:val="both"/>
              <w:rPr>
                <w:rFonts w:ascii="Times New Roman" w:eastAsia="Calibri" w:hAnsi="Times New Roman" w:cs="Times New Roman"/>
                <w:i/>
                <w:color w:val="000000"/>
                <w:sz w:val="20"/>
                <w:szCs w:val="24"/>
              </w:rPr>
            </w:pPr>
            <w:r w:rsidRPr="00C477EF">
              <w:rPr>
                <w:rFonts w:ascii="Times New Roman" w:eastAsia="Calibri" w:hAnsi="Times New Roman" w:cs="Times New Roman"/>
                <w:i/>
                <w:color w:val="000000"/>
                <w:sz w:val="20"/>
                <w:szCs w:val="24"/>
              </w:rPr>
              <w:t>spoluvytvářet pohodu prostředí (cítit se spokojeně a bezpečně)</w:t>
            </w:r>
          </w:p>
          <w:p w:rsidR="00BF1087" w:rsidRPr="00C477EF" w:rsidRDefault="00B65438" w:rsidP="00081E80">
            <w:pPr>
              <w:numPr>
                <w:ilvl w:val="0"/>
                <w:numId w:val="49"/>
              </w:numPr>
              <w:autoSpaceDE w:val="0"/>
              <w:autoSpaceDN w:val="0"/>
              <w:adjustRightInd w:val="0"/>
              <w:spacing w:after="0" w:line="240" w:lineRule="auto"/>
              <w:jc w:val="both"/>
              <w:rPr>
                <w:rFonts w:ascii="Times New Roman" w:eastAsia="Calibri" w:hAnsi="Times New Roman" w:cs="Times New Roman"/>
                <w:i/>
                <w:color w:val="000000"/>
                <w:sz w:val="20"/>
                <w:szCs w:val="24"/>
              </w:rPr>
            </w:pPr>
            <w:r>
              <w:rPr>
                <w:rFonts w:ascii="Times New Roman" w:eastAsia="Calibri" w:hAnsi="Times New Roman" w:cs="Times New Roman"/>
                <w:i/>
                <w:noProof/>
                <w:color w:val="000000"/>
                <w:sz w:val="20"/>
                <w:szCs w:val="24"/>
              </w:rPr>
              <w:drawing>
                <wp:anchor distT="0" distB="0" distL="114300" distR="114300" simplePos="0" relativeHeight="251676672" behindDoc="0" locked="0" layoutInCell="1" allowOverlap="1">
                  <wp:simplePos x="0" y="0"/>
                  <wp:positionH relativeFrom="column">
                    <wp:posOffset>650875</wp:posOffset>
                  </wp:positionH>
                  <wp:positionV relativeFrom="paragraph">
                    <wp:posOffset>218440</wp:posOffset>
                  </wp:positionV>
                  <wp:extent cx="4635500" cy="3253740"/>
                  <wp:effectExtent l="19050" t="0" r="0" b="0"/>
                  <wp:wrapTopAndBottom/>
                  <wp:docPr id="17" name="Obrázek 15" descr="IMG_20190912_10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12_105238.jpg"/>
                          <pic:cNvPicPr/>
                        </pic:nvPicPr>
                        <pic:blipFill>
                          <a:blip r:embed="rId24" cstate="print"/>
                          <a:stretch>
                            <a:fillRect/>
                          </a:stretch>
                        </pic:blipFill>
                        <pic:spPr>
                          <a:xfrm>
                            <a:off x="0" y="0"/>
                            <a:ext cx="4635500" cy="3253740"/>
                          </a:xfrm>
                          <a:prstGeom prst="rect">
                            <a:avLst/>
                          </a:prstGeom>
                        </pic:spPr>
                      </pic:pic>
                    </a:graphicData>
                  </a:graphic>
                </wp:anchor>
              </w:drawing>
            </w:r>
            <w:r w:rsidR="00BF1087" w:rsidRPr="00C477EF">
              <w:rPr>
                <w:rFonts w:ascii="Times New Roman" w:eastAsia="Calibri" w:hAnsi="Times New Roman" w:cs="Times New Roman"/>
                <w:i/>
                <w:color w:val="000000"/>
                <w:sz w:val="20"/>
                <w:szCs w:val="24"/>
              </w:rPr>
              <w:t>být citlivý k přírodě</w:t>
            </w:r>
          </w:p>
        </w:tc>
      </w:tr>
    </w:tbl>
    <w:p w:rsidR="0086364E" w:rsidRDefault="0086364E" w:rsidP="00B65438">
      <w:pPr>
        <w:pStyle w:val="Nadpis2"/>
      </w:pPr>
    </w:p>
    <w:p w:rsidR="0086364E" w:rsidRDefault="0086364E" w:rsidP="00B65438">
      <w:pPr>
        <w:pStyle w:val="Nadpis2"/>
      </w:pPr>
    </w:p>
    <w:p w:rsidR="0086364E" w:rsidRDefault="0086364E" w:rsidP="00B65438">
      <w:pPr>
        <w:pStyle w:val="Nadpis2"/>
      </w:pPr>
    </w:p>
    <w:p w:rsidR="00BF1087" w:rsidRPr="007364B2" w:rsidRDefault="00212461" w:rsidP="00B65438">
      <w:pPr>
        <w:pStyle w:val="Nadpis2"/>
        <w:rPr>
          <w:sz w:val="32"/>
          <w:szCs w:val="32"/>
          <w:u w:val="single"/>
        </w:rPr>
      </w:pPr>
      <w:r w:rsidRPr="00385CC8">
        <w:t>1</w:t>
      </w:r>
      <w:r w:rsidR="00385CC8">
        <w:t>4</w:t>
      </w:r>
      <w:r w:rsidRPr="00385CC8">
        <w:t>.</w:t>
      </w:r>
      <w:r w:rsidR="00BF1087" w:rsidRPr="00BF1087">
        <w:rPr>
          <w:sz w:val="32"/>
          <w:szCs w:val="32"/>
          <w:u w:val="single"/>
        </w:rPr>
        <w:t xml:space="preserve"> </w:t>
      </w:r>
      <w:r w:rsidR="00BF1087" w:rsidRPr="007364B2">
        <w:rPr>
          <w:sz w:val="32"/>
          <w:szCs w:val="32"/>
          <w:u w:val="single"/>
        </w:rPr>
        <w:t>Názvy integrovaných bloků – dále IB</w:t>
      </w:r>
    </w:p>
    <w:p w:rsidR="00BF1087" w:rsidRDefault="00BF1087" w:rsidP="00BF1087">
      <w:pPr>
        <w:pStyle w:val="Nadpis2"/>
        <w:jc w:val="center"/>
        <w:rPr>
          <w:sz w:val="32"/>
          <w:szCs w:val="32"/>
          <w:u w:val="single"/>
        </w:rPr>
      </w:pPr>
      <w:bookmarkStart w:id="1" w:name="_Toc462390355"/>
      <w:bookmarkStart w:id="2" w:name="_Toc493805411"/>
      <w:bookmarkStart w:id="3" w:name="_Toc493805513"/>
      <w:bookmarkStart w:id="4" w:name="_Toc493805627"/>
      <w:r w:rsidRPr="007364B2">
        <w:rPr>
          <w:sz w:val="32"/>
          <w:szCs w:val="32"/>
          <w:u w:val="single"/>
        </w:rPr>
        <w:t>(integrovaný = obsahující všechny vzdělávací oblasti)</w:t>
      </w:r>
      <w:bookmarkEnd w:id="1"/>
      <w:bookmarkEnd w:id="2"/>
      <w:bookmarkEnd w:id="3"/>
      <w:bookmarkEnd w:id="4"/>
    </w:p>
    <w:p w:rsidR="00BF1087" w:rsidRDefault="00BF1087" w:rsidP="00BF1087"/>
    <w:p w:rsidR="00BF1087" w:rsidRPr="00BF1087" w:rsidRDefault="00BF1087" w:rsidP="00BF1087"/>
    <w:p w:rsidR="00BF1087" w:rsidRPr="007364B2" w:rsidRDefault="00BF1087" w:rsidP="00081E80">
      <w:pPr>
        <w:numPr>
          <w:ilvl w:val="0"/>
          <w:numId w:val="12"/>
        </w:numPr>
        <w:spacing w:after="0" w:line="360" w:lineRule="auto"/>
        <w:rPr>
          <w:rFonts w:ascii="Times New Roman" w:eastAsia="Times New Roman" w:hAnsi="Times New Roman" w:cs="Times New Roman"/>
          <w:b/>
          <w:color w:val="002060"/>
        </w:rPr>
      </w:pPr>
      <w:r w:rsidRPr="007364B2">
        <w:rPr>
          <w:rFonts w:ascii="Times New Roman" w:eastAsia="Times New Roman" w:hAnsi="Times New Roman" w:cs="Times New Roman"/>
          <w:b/>
          <w:color w:val="002060"/>
        </w:rPr>
        <w:t>dítě a jeho tělo</w:t>
      </w:r>
    </w:p>
    <w:p w:rsidR="00BF1087" w:rsidRPr="007364B2" w:rsidRDefault="00BF1087" w:rsidP="00081E80">
      <w:pPr>
        <w:numPr>
          <w:ilvl w:val="0"/>
          <w:numId w:val="12"/>
        </w:numPr>
        <w:spacing w:after="0" w:line="360" w:lineRule="auto"/>
        <w:rPr>
          <w:rFonts w:ascii="Times New Roman" w:eastAsia="Times New Roman" w:hAnsi="Times New Roman" w:cs="Times New Roman"/>
          <w:b/>
          <w:color w:val="002060"/>
        </w:rPr>
      </w:pPr>
      <w:r w:rsidRPr="007364B2">
        <w:rPr>
          <w:rFonts w:ascii="Times New Roman" w:eastAsia="Times New Roman" w:hAnsi="Times New Roman" w:cs="Times New Roman"/>
          <w:b/>
          <w:color w:val="002060"/>
        </w:rPr>
        <w:t>dítě a jeho psychika</w:t>
      </w:r>
    </w:p>
    <w:p w:rsidR="00BF1087" w:rsidRPr="007364B2" w:rsidRDefault="00BF1087" w:rsidP="00081E80">
      <w:pPr>
        <w:numPr>
          <w:ilvl w:val="0"/>
          <w:numId w:val="12"/>
        </w:numPr>
        <w:spacing w:after="0" w:line="360" w:lineRule="auto"/>
        <w:rPr>
          <w:rFonts w:ascii="Times New Roman" w:eastAsia="Times New Roman" w:hAnsi="Times New Roman" w:cs="Times New Roman"/>
          <w:b/>
          <w:color w:val="002060"/>
        </w:rPr>
      </w:pPr>
      <w:r w:rsidRPr="007364B2">
        <w:rPr>
          <w:rFonts w:ascii="Times New Roman" w:eastAsia="Times New Roman" w:hAnsi="Times New Roman" w:cs="Times New Roman"/>
          <w:b/>
          <w:color w:val="002060"/>
        </w:rPr>
        <w:t>dítě a ten druhý</w:t>
      </w:r>
    </w:p>
    <w:p w:rsidR="00BF1087" w:rsidRPr="007364B2" w:rsidRDefault="00BF1087" w:rsidP="00081E80">
      <w:pPr>
        <w:numPr>
          <w:ilvl w:val="0"/>
          <w:numId w:val="12"/>
        </w:numPr>
        <w:spacing w:after="0" w:line="360" w:lineRule="auto"/>
        <w:rPr>
          <w:rFonts w:ascii="Times New Roman" w:eastAsia="Times New Roman" w:hAnsi="Times New Roman" w:cs="Times New Roman"/>
          <w:b/>
          <w:color w:val="002060"/>
        </w:rPr>
      </w:pPr>
      <w:r w:rsidRPr="007364B2">
        <w:rPr>
          <w:rFonts w:ascii="Times New Roman" w:eastAsia="Times New Roman" w:hAnsi="Times New Roman" w:cs="Times New Roman"/>
          <w:b/>
          <w:color w:val="002060"/>
        </w:rPr>
        <w:t>dítě a společnost</w:t>
      </w:r>
    </w:p>
    <w:p w:rsidR="00BF1087" w:rsidRPr="007364B2" w:rsidRDefault="00BF1087" w:rsidP="00081E80">
      <w:pPr>
        <w:numPr>
          <w:ilvl w:val="0"/>
          <w:numId w:val="12"/>
        </w:numPr>
        <w:spacing w:after="0" w:line="360" w:lineRule="auto"/>
        <w:rPr>
          <w:rFonts w:ascii="Times New Roman" w:eastAsia="Times New Roman" w:hAnsi="Times New Roman" w:cs="Times New Roman"/>
          <w:b/>
          <w:color w:val="002060"/>
        </w:rPr>
      </w:pPr>
      <w:r w:rsidRPr="007364B2">
        <w:rPr>
          <w:rFonts w:ascii="Times New Roman" w:eastAsia="Times New Roman" w:hAnsi="Times New Roman" w:cs="Times New Roman"/>
          <w:b/>
          <w:color w:val="002060"/>
        </w:rPr>
        <w:t>dítě a svět</w:t>
      </w:r>
    </w:p>
    <w:p w:rsidR="00BF1087" w:rsidRPr="00C477EF" w:rsidRDefault="00BF1087" w:rsidP="00BF1087">
      <w:pPr>
        <w:spacing w:after="0" w:line="360" w:lineRule="auto"/>
        <w:ind w:left="360"/>
        <w:rPr>
          <w:rFonts w:ascii="Times New Roman" w:eastAsia="Times New Roman" w:hAnsi="Times New Roman" w:cs="Times New Roman"/>
          <w:b/>
        </w:rPr>
      </w:pPr>
    </w:p>
    <w:p w:rsidR="00BF1087" w:rsidRPr="00C477EF" w:rsidRDefault="0086364E" w:rsidP="00BF108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noProof/>
          <w:color w:val="FFC000"/>
          <w:sz w:val="32"/>
          <w:szCs w:val="32"/>
        </w:rPr>
        <w:drawing>
          <wp:anchor distT="0" distB="0" distL="114300" distR="114300" simplePos="0" relativeHeight="251677696" behindDoc="0" locked="0" layoutInCell="1" allowOverlap="1">
            <wp:simplePos x="0" y="0"/>
            <wp:positionH relativeFrom="column">
              <wp:posOffset>650875</wp:posOffset>
            </wp:positionH>
            <wp:positionV relativeFrom="paragraph">
              <wp:posOffset>1314450</wp:posOffset>
            </wp:positionV>
            <wp:extent cx="4058285" cy="3039745"/>
            <wp:effectExtent l="19050" t="0" r="0" b="0"/>
            <wp:wrapTopAndBottom/>
            <wp:docPr id="15" name="Obrázek 14" descr="IMG_20190916_10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16_105949.jpg"/>
                    <pic:cNvPicPr/>
                  </pic:nvPicPr>
                  <pic:blipFill>
                    <a:blip r:embed="rId25" cstate="print"/>
                    <a:stretch>
                      <a:fillRect/>
                    </a:stretch>
                  </pic:blipFill>
                  <pic:spPr>
                    <a:xfrm>
                      <a:off x="0" y="0"/>
                      <a:ext cx="4058285" cy="3039745"/>
                    </a:xfrm>
                    <a:prstGeom prst="rect">
                      <a:avLst/>
                    </a:prstGeom>
                  </pic:spPr>
                </pic:pic>
              </a:graphicData>
            </a:graphic>
          </wp:anchor>
        </w:drawing>
      </w:r>
      <w:r w:rsidR="00BF1087" w:rsidRPr="007364B2">
        <w:rPr>
          <w:rFonts w:ascii="Times New Roman" w:eastAsia="Times New Roman" w:hAnsi="Times New Roman" w:cs="Times New Roman"/>
          <w:b/>
          <w:color w:val="FFC000"/>
          <w:sz w:val="32"/>
          <w:szCs w:val="32"/>
        </w:rPr>
        <w:t>rozpracované do tematických celků</w:t>
      </w:r>
      <w:r w:rsidR="00BF1087" w:rsidRPr="007364B2">
        <w:rPr>
          <w:rFonts w:ascii="Times New Roman" w:eastAsia="Times New Roman" w:hAnsi="Times New Roman" w:cs="Times New Roman"/>
          <w:color w:val="FFC000"/>
          <w:sz w:val="32"/>
          <w:szCs w:val="32"/>
        </w:rPr>
        <w:t xml:space="preserve"> </w:t>
      </w:r>
      <w:r w:rsidR="00BF1087" w:rsidRPr="00C477EF">
        <w:rPr>
          <w:rFonts w:ascii="Times New Roman" w:eastAsia="Times New Roman" w:hAnsi="Times New Roman" w:cs="Times New Roman"/>
          <w:sz w:val="24"/>
          <w:szCs w:val="24"/>
        </w:rPr>
        <w:t>(tematický celek může trvat 3 dny, nebo i čtrnáct dní, záleží na množství činností, a jak je děti zvládají). Tematický celek lze vynechat, nahradit, nebo zařadit neplánovaný projekt.</w:t>
      </w:r>
    </w:p>
    <w:p w:rsidR="00212461" w:rsidRDefault="00212461" w:rsidP="007566CB">
      <w:pPr>
        <w:pStyle w:val="Nadpis1"/>
        <w:rPr>
          <w:rFonts w:ascii="Times New Roman" w:hAnsi="Times New Roman" w:cs="Times New Roman"/>
          <w:color w:val="FF0000"/>
        </w:rPr>
      </w:pPr>
    </w:p>
    <w:p w:rsidR="00BF1087" w:rsidRDefault="00BF1087" w:rsidP="00BF1087"/>
    <w:p w:rsidR="00BF1087" w:rsidRDefault="00BF1087" w:rsidP="00BF1087">
      <w:pPr>
        <w:pStyle w:val="Nadpis2"/>
      </w:pPr>
      <w:r w:rsidRPr="00B5099F">
        <w:t>INTEGROVANÉ BLOKY ROZPRACOVANÉ DO TÉMATICKÝCH CELKŮ</w:t>
      </w:r>
    </w:p>
    <w:p w:rsidR="00BF1087" w:rsidRDefault="00BF1087" w:rsidP="00BF1087">
      <w:pPr>
        <w:pStyle w:val="Odstavecseseznamem"/>
        <w:jc w:val="center"/>
        <w:rPr>
          <w:rFonts w:ascii="Times New Roman" w:hAnsi="Times New Roman" w:cs="Times New Roman"/>
          <w:b/>
          <w:sz w:val="28"/>
          <w:szCs w:val="28"/>
          <w:u w:val="single"/>
        </w:rPr>
      </w:pPr>
    </w:p>
    <w:p w:rsidR="00BF1087" w:rsidRPr="00BF1087" w:rsidRDefault="00BF1087" w:rsidP="00BF1087">
      <w:pPr>
        <w:pStyle w:val="Odstavecseseznamem"/>
        <w:jc w:val="center"/>
        <w:rPr>
          <w:rFonts w:ascii="Times New Roman" w:hAnsi="Times New Roman" w:cs="Times New Roman"/>
          <w:b/>
          <w:color w:val="FF9900"/>
          <w:sz w:val="28"/>
          <w:szCs w:val="28"/>
          <w:u w:val="single"/>
        </w:rPr>
      </w:pPr>
    </w:p>
    <w:p w:rsidR="00BF1087" w:rsidRPr="00BF1087" w:rsidRDefault="00BF1087" w:rsidP="00081E80">
      <w:pPr>
        <w:pStyle w:val="Odstavecseseznamem"/>
        <w:numPr>
          <w:ilvl w:val="0"/>
          <w:numId w:val="13"/>
        </w:numPr>
        <w:rPr>
          <w:rFonts w:ascii="Times New Roman" w:hAnsi="Times New Roman" w:cs="Times New Roman"/>
          <w:b/>
          <w:color w:val="FF9900"/>
          <w:sz w:val="28"/>
          <w:szCs w:val="28"/>
          <w:u w:val="single"/>
        </w:rPr>
      </w:pPr>
      <w:r w:rsidRPr="00BF1087">
        <w:rPr>
          <w:rFonts w:ascii="Times New Roman" w:hAnsi="Times New Roman" w:cs="Times New Roman"/>
          <w:b/>
          <w:color w:val="FF9900"/>
          <w:sz w:val="28"/>
          <w:szCs w:val="28"/>
          <w:u w:val="single"/>
        </w:rPr>
        <w:t>IB: MĚSÍC LOVU (ZÁŘÍ)</w:t>
      </w:r>
    </w:p>
    <w:p w:rsidR="00BF1087" w:rsidRPr="00BF1087" w:rsidRDefault="00BF1087" w:rsidP="00BF1087">
      <w:pPr>
        <w:pStyle w:val="Odstavecseseznamem"/>
        <w:ind w:left="1080"/>
        <w:rPr>
          <w:rFonts w:ascii="Times New Roman" w:hAnsi="Times New Roman" w:cs="Times New Roman"/>
          <w:b/>
          <w:color w:val="FF9900"/>
          <w:sz w:val="28"/>
          <w:szCs w:val="28"/>
          <w:u w:val="single"/>
        </w:rPr>
      </w:pPr>
    </w:p>
    <w:p w:rsidR="00BF1087" w:rsidRPr="00BF1087" w:rsidRDefault="00BF1087" w:rsidP="00081E80">
      <w:pPr>
        <w:pStyle w:val="Odstavecseseznamem"/>
        <w:numPr>
          <w:ilvl w:val="0"/>
          <w:numId w:val="14"/>
        </w:numPr>
        <w:rPr>
          <w:rFonts w:ascii="Times New Roman" w:hAnsi="Times New Roman" w:cs="Times New Roman"/>
          <w:b/>
          <w:sz w:val="20"/>
          <w:szCs w:val="20"/>
        </w:rPr>
      </w:pPr>
      <w:r w:rsidRPr="00BF1087">
        <w:rPr>
          <w:rFonts w:ascii="Times New Roman" w:hAnsi="Times New Roman" w:cs="Times New Roman"/>
          <w:b/>
          <w:sz w:val="20"/>
          <w:szCs w:val="20"/>
        </w:rPr>
        <w:t>ZPÁTKY VE ŠKOLCE</w:t>
      </w:r>
    </w:p>
    <w:p w:rsidR="00BF1087" w:rsidRPr="00BF1087" w:rsidRDefault="00BF1087" w:rsidP="00081E80">
      <w:pPr>
        <w:pStyle w:val="Odstavecseseznamem"/>
        <w:numPr>
          <w:ilvl w:val="0"/>
          <w:numId w:val="14"/>
        </w:numPr>
        <w:rPr>
          <w:rFonts w:ascii="Times New Roman" w:hAnsi="Times New Roman" w:cs="Times New Roman"/>
          <w:b/>
          <w:sz w:val="20"/>
          <w:szCs w:val="20"/>
        </w:rPr>
      </w:pPr>
      <w:r w:rsidRPr="00BF1087">
        <w:rPr>
          <w:rFonts w:ascii="Times New Roman" w:hAnsi="Times New Roman" w:cs="Times New Roman"/>
          <w:b/>
          <w:sz w:val="20"/>
          <w:szCs w:val="20"/>
        </w:rPr>
        <w:t>ZAČÍNÁ PODZIM</w:t>
      </w:r>
    </w:p>
    <w:p w:rsidR="00BF1087" w:rsidRDefault="00BF1087" w:rsidP="00BF1087">
      <w:pPr>
        <w:rPr>
          <w:rFonts w:ascii="Times New Roman" w:hAnsi="Times New Roman" w:cs="Times New Roman"/>
          <w:sz w:val="20"/>
          <w:szCs w:val="20"/>
        </w:rPr>
      </w:pPr>
      <w:r w:rsidRPr="00BF1087">
        <w:rPr>
          <w:rFonts w:ascii="Times New Roman" w:hAnsi="Times New Roman" w:cs="Times New Roman"/>
          <w:b/>
          <w:color w:val="FF9900"/>
          <w:sz w:val="20"/>
          <w:szCs w:val="20"/>
        </w:rPr>
        <w:t>INDIÁNSKÁ DOBRODRUŽSTVÍ:</w:t>
      </w:r>
      <w:r>
        <w:rPr>
          <w:rFonts w:ascii="Times New Roman" w:hAnsi="Times New Roman" w:cs="Times New Roman"/>
          <w:b/>
          <w:sz w:val="20"/>
          <w:szCs w:val="20"/>
        </w:rPr>
        <w:t xml:space="preserve"> </w:t>
      </w:r>
      <w:r w:rsidRPr="00777E9A">
        <w:rPr>
          <w:rFonts w:ascii="Times New Roman" w:hAnsi="Times New Roman" w:cs="Times New Roman"/>
          <w:sz w:val="20"/>
          <w:szCs w:val="20"/>
        </w:rPr>
        <w:t>VYMÝŠLENÍ PŘEZDÍVEK</w:t>
      </w:r>
      <w:r>
        <w:rPr>
          <w:rFonts w:ascii="Times New Roman" w:hAnsi="Times New Roman" w:cs="Times New Roman"/>
          <w:sz w:val="20"/>
          <w:szCs w:val="20"/>
        </w:rPr>
        <w:t>, VÝROBA INDIÁNSKÉ ČELENKY NA CELÝ ŠKOLNÍ ROK, TÁBORÁK, VÝROBA NAROZENIOVÉHO KALENDÁŘE</w:t>
      </w:r>
    </w:p>
    <w:p w:rsidR="00BF1087" w:rsidRDefault="00BF1087" w:rsidP="00BF1087">
      <w:pPr>
        <w:rPr>
          <w:rFonts w:ascii="Times New Roman" w:hAnsi="Times New Roman" w:cs="Times New Roman"/>
          <w:sz w:val="20"/>
          <w:szCs w:val="20"/>
        </w:rPr>
      </w:pPr>
      <w:r>
        <w:rPr>
          <w:rFonts w:ascii="Times New Roman" w:hAnsi="Times New Roman" w:cs="Times New Roman"/>
          <w:sz w:val="20"/>
          <w:szCs w:val="20"/>
        </w:rPr>
        <w:t>+  INDIÁNSKÁ POHÁDKA NEBO PŘÍBĚH</w:t>
      </w:r>
    </w:p>
    <w:p w:rsidR="00BF1087" w:rsidRPr="006037DD" w:rsidRDefault="00BF1087" w:rsidP="00BF1087">
      <w:pPr>
        <w:spacing w:after="0" w:line="360" w:lineRule="auto"/>
        <w:rPr>
          <w:rFonts w:ascii="Times New Roman" w:eastAsia="Calibri" w:hAnsi="Times New Roman" w:cs="Times New Roman"/>
          <w:b/>
          <w:sz w:val="20"/>
          <w:szCs w:val="20"/>
        </w:rPr>
      </w:pPr>
      <w:r>
        <w:rPr>
          <w:rFonts w:ascii="Times New Roman" w:eastAsia="Calibri" w:hAnsi="Times New Roman" w:cs="Times New Roman"/>
          <w:b/>
          <w:sz w:val="20"/>
          <w:szCs w:val="20"/>
        </w:rPr>
        <w:t xml:space="preserve">Vzdělávací </w:t>
      </w:r>
      <w:r w:rsidRPr="006037DD">
        <w:rPr>
          <w:rFonts w:ascii="Times New Roman" w:eastAsia="Calibri" w:hAnsi="Times New Roman" w:cs="Times New Roman"/>
          <w:b/>
          <w:sz w:val="20"/>
          <w:szCs w:val="20"/>
        </w:rPr>
        <w:t>cíle:</w:t>
      </w:r>
    </w:p>
    <w:p w:rsidR="00BF1087" w:rsidRPr="00F431A0" w:rsidRDefault="00BF1087" w:rsidP="00081E80">
      <w:pPr>
        <w:numPr>
          <w:ilvl w:val="0"/>
          <w:numId w:val="15"/>
        </w:numPr>
        <w:spacing w:after="0" w:line="360" w:lineRule="auto"/>
        <w:ind w:left="714" w:hanging="357"/>
        <w:rPr>
          <w:rFonts w:ascii="Times New Roman" w:eastAsia="Calibri" w:hAnsi="Times New Roman" w:cs="Times New Roman"/>
          <w:sz w:val="20"/>
          <w:szCs w:val="20"/>
        </w:rPr>
      </w:pPr>
      <w:r w:rsidRPr="00F431A0">
        <w:rPr>
          <w:rFonts w:ascii="Times New Roman" w:eastAsia="Calibri" w:hAnsi="Times New Roman" w:cs="Times New Roman"/>
          <w:sz w:val="20"/>
          <w:szCs w:val="20"/>
        </w:rPr>
        <w:t>seznámit se s  prostředím nové třídy</w:t>
      </w:r>
    </w:p>
    <w:p w:rsidR="00BF1087" w:rsidRPr="00F431A0" w:rsidRDefault="00BF1087" w:rsidP="00081E80">
      <w:pPr>
        <w:numPr>
          <w:ilvl w:val="0"/>
          <w:numId w:val="15"/>
        </w:numPr>
        <w:spacing w:after="0" w:line="360" w:lineRule="auto"/>
        <w:ind w:left="714" w:hanging="357"/>
        <w:rPr>
          <w:rFonts w:ascii="Times New Roman" w:eastAsia="Calibri" w:hAnsi="Times New Roman" w:cs="Times New Roman"/>
          <w:sz w:val="20"/>
          <w:szCs w:val="20"/>
        </w:rPr>
      </w:pPr>
      <w:r w:rsidRPr="00F431A0">
        <w:rPr>
          <w:rFonts w:ascii="Times New Roman" w:eastAsia="Calibri" w:hAnsi="Times New Roman" w:cs="Times New Roman"/>
          <w:sz w:val="20"/>
          <w:szCs w:val="20"/>
        </w:rPr>
        <w:t>seznámit se s třídními pravidly (ve třídě a venku)</w:t>
      </w:r>
    </w:p>
    <w:p w:rsidR="00BF1087" w:rsidRPr="00F431A0" w:rsidRDefault="00BF1087" w:rsidP="00081E80">
      <w:pPr>
        <w:numPr>
          <w:ilvl w:val="0"/>
          <w:numId w:val="15"/>
        </w:numPr>
        <w:spacing w:after="0" w:line="360" w:lineRule="auto"/>
        <w:ind w:left="714" w:hanging="357"/>
        <w:rPr>
          <w:rFonts w:ascii="Times New Roman" w:eastAsia="Calibri" w:hAnsi="Times New Roman" w:cs="Times New Roman"/>
          <w:sz w:val="20"/>
          <w:szCs w:val="20"/>
        </w:rPr>
      </w:pPr>
      <w:r w:rsidRPr="00F431A0">
        <w:rPr>
          <w:rFonts w:ascii="Times New Roman" w:eastAsia="Calibri" w:hAnsi="Times New Roman" w:cs="Times New Roman"/>
          <w:sz w:val="20"/>
          <w:szCs w:val="20"/>
        </w:rPr>
        <w:t>navazovat nová přátelství a rozvíjet mezilidské vztahy</w:t>
      </w:r>
    </w:p>
    <w:p w:rsidR="00BF1087" w:rsidRPr="00F431A0" w:rsidRDefault="00BF1087" w:rsidP="00081E80">
      <w:pPr>
        <w:numPr>
          <w:ilvl w:val="0"/>
          <w:numId w:val="15"/>
        </w:numPr>
        <w:spacing w:after="0" w:line="360" w:lineRule="auto"/>
        <w:ind w:left="714" w:hanging="357"/>
        <w:jc w:val="both"/>
        <w:rPr>
          <w:rFonts w:ascii="Times New Roman" w:eastAsia="Calibri" w:hAnsi="Times New Roman" w:cs="Times New Roman"/>
          <w:sz w:val="20"/>
          <w:szCs w:val="20"/>
        </w:rPr>
      </w:pPr>
      <w:r w:rsidRPr="00F431A0">
        <w:rPr>
          <w:rFonts w:ascii="Times New Roman" w:eastAsia="Calibri" w:hAnsi="Times New Roman" w:cs="Times New Roman"/>
          <w:sz w:val="20"/>
          <w:szCs w:val="20"/>
        </w:rPr>
        <w:t xml:space="preserve">rozvíjet schopnost a dovednost vyjádřit pocity, dojmy a prožitky </w:t>
      </w:r>
    </w:p>
    <w:p w:rsidR="00BF1087" w:rsidRPr="00F431A0" w:rsidRDefault="00BF1087" w:rsidP="00081E80">
      <w:pPr>
        <w:numPr>
          <w:ilvl w:val="0"/>
          <w:numId w:val="15"/>
        </w:numPr>
        <w:spacing w:after="0" w:line="360" w:lineRule="auto"/>
        <w:ind w:left="714" w:hanging="357"/>
        <w:jc w:val="both"/>
        <w:rPr>
          <w:rFonts w:ascii="Times New Roman" w:eastAsia="Calibri" w:hAnsi="Times New Roman" w:cs="Times New Roman"/>
          <w:sz w:val="20"/>
          <w:szCs w:val="20"/>
        </w:rPr>
      </w:pPr>
      <w:r w:rsidRPr="00F431A0">
        <w:rPr>
          <w:rFonts w:ascii="Times New Roman" w:eastAsia="Calibri" w:hAnsi="Times New Roman" w:cs="Times New Roman"/>
          <w:sz w:val="20"/>
          <w:szCs w:val="20"/>
        </w:rPr>
        <w:t>získávat relativní citovou samostatnost</w:t>
      </w:r>
    </w:p>
    <w:p w:rsidR="00BF1087" w:rsidRPr="00F431A0" w:rsidRDefault="00BF1087" w:rsidP="00081E80">
      <w:pPr>
        <w:numPr>
          <w:ilvl w:val="0"/>
          <w:numId w:val="15"/>
        </w:numPr>
        <w:spacing w:after="0" w:line="360" w:lineRule="auto"/>
        <w:ind w:left="714" w:hanging="357"/>
        <w:jc w:val="both"/>
        <w:rPr>
          <w:rFonts w:ascii="Times New Roman" w:eastAsia="Calibri" w:hAnsi="Times New Roman" w:cs="Times New Roman"/>
          <w:sz w:val="20"/>
          <w:szCs w:val="20"/>
        </w:rPr>
      </w:pPr>
      <w:r w:rsidRPr="00F431A0">
        <w:rPr>
          <w:rFonts w:ascii="Times New Roman" w:eastAsia="Calibri" w:hAnsi="Times New Roman" w:cs="Times New Roman"/>
          <w:sz w:val="20"/>
          <w:szCs w:val="20"/>
        </w:rPr>
        <w:t>orientovat se v prostředí třídy a následně celé školky</w:t>
      </w:r>
    </w:p>
    <w:p w:rsidR="00BF1087" w:rsidRPr="00F431A0" w:rsidRDefault="00BF1087" w:rsidP="00081E80">
      <w:pPr>
        <w:numPr>
          <w:ilvl w:val="0"/>
          <w:numId w:val="15"/>
        </w:numPr>
        <w:spacing w:after="0" w:line="360" w:lineRule="auto"/>
        <w:ind w:left="714" w:hanging="357"/>
        <w:jc w:val="both"/>
        <w:rPr>
          <w:rFonts w:ascii="Times New Roman" w:eastAsia="Calibri" w:hAnsi="Times New Roman" w:cs="Times New Roman"/>
          <w:sz w:val="20"/>
          <w:szCs w:val="20"/>
        </w:rPr>
      </w:pPr>
      <w:r w:rsidRPr="00F431A0">
        <w:rPr>
          <w:rFonts w:ascii="Times New Roman" w:eastAsia="Calibri" w:hAnsi="Times New Roman" w:cs="Times New Roman"/>
          <w:sz w:val="20"/>
          <w:szCs w:val="20"/>
        </w:rPr>
        <w:t>rozvíjet prosociální chování ve vztahu k druhým</w:t>
      </w:r>
    </w:p>
    <w:p w:rsidR="00BF1087" w:rsidRPr="00F431A0" w:rsidRDefault="00BF1087" w:rsidP="00081E80">
      <w:pPr>
        <w:numPr>
          <w:ilvl w:val="0"/>
          <w:numId w:val="15"/>
        </w:numPr>
        <w:spacing w:after="0" w:line="360" w:lineRule="auto"/>
        <w:ind w:left="714" w:hanging="357"/>
        <w:jc w:val="both"/>
        <w:rPr>
          <w:rFonts w:ascii="Times New Roman" w:eastAsia="Calibri" w:hAnsi="Times New Roman" w:cs="Times New Roman"/>
          <w:sz w:val="20"/>
          <w:szCs w:val="20"/>
        </w:rPr>
      </w:pPr>
      <w:r w:rsidRPr="00F431A0">
        <w:rPr>
          <w:rFonts w:ascii="Times New Roman" w:eastAsia="Calibri" w:hAnsi="Times New Roman" w:cs="Times New Roman"/>
          <w:sz w:val="20"/>
          <w:szCs w:val="20"/>
        </w:rPr>
        <w:t>učit se spolupracovat a pomáhat si</w:t>
      </w:r>
    </w:p>
    <w:p w:rsidR="00BF1087" w:rsidRPr="00BF1087" w:rsidRDefault="00BF1087" w:rsidP="00BF1087">
      <w:pPr>
        <w:rPr>
          <w:rFonts w:ascii="Times New Roman" w:hAnsi="Times New Roman" w:cs="Times New Roman"/>
          <w:b/>
          <w:color w:val="E36C0A" w:themeColor="accent6" w:themeShade="BF"/>
          <w:sz w:val="20"/>
          <w:szCs w:val="20"/>
        </w:rPr>
      </w:pPr>
    </w:p>
    <w:p w:rsidR="00BF1087" w:rsidRPr="00BF1087" w:rsidRDefault="00BF1087" w:rsidP="00081E80">
      <w:pPr>
        <w:pStyle w:val="Odstavecseseznamem"/>
        <w:numPr>
          <w:ilvl w:val="0"/>
          <w:numId w:val="13"/>
        </w:numPr>
        <w:rPr>
          <w:rFonts w:ascii="Times New Roman" w:hAnsi="Times New Roman" w:cs="Times New Roman"/>
          <w:b/>
          <w:color w:val="E36C0A" w:themeColor="accent6" w:themeShade="BF"/>
          <w:sz w:val="28"/>
          <w:szCs w:val="28"/>
          <w:u w:val="single"/>
        </w:rPr>
      </w:pPr>
      <w:r w:rsidRPr="00BF1087">
        <w:rPr>
          <w:rFonts w:ascii="Times New Roman" w:hAnsi="Times New Roman" w:cs="Times New Roman"/>
          <w:b/>
          <w:color w:val="E36C0A" w:themeColor="accent6" w:themeShade="BF"/>
          <w:sz w:val="28"/>
          <w:szCs w:val="28"/>
          <w:u w:val="single"/>
        </w:rPr>
        <w:t>IB: MĚSÍC PADAJÍCÍHO LISTÍ (ŘÍJEN)</w:t>
      </w:r>
    </w:p>
    <w:p w:rsidR="00BF1087" w:rsidRDefault="00BF1087" w:rsidP="00BF1087">
      <w:pPr>
        <w:pStyle w:val="Odstavecseseznamem"/>
        <w:ind w:left="862"/>
        <w:rPr>
          <w:rFonts w:ascii="Times New Roman" w:hAnsi="Times New Roman" w:cs="Times New Roman"/>
          <w:b/>
          <w:sz w:val="24"/>
          <w:szCs w:val="24"/>
        </w:rPr>
      </w:pPr>
    </w:p>
    <w:p w:rsidR="00BF1087" w:rsidRPr="0098155F" w:rsidRDefault="00BF1087" w:rsidP="00081E80">
      <w:pPr>
        <w:pStyle w:val="Odstavecseseznamem"/>
        <w:numPr>
          <w:ilvl w:val="0"/>
          <w:numId w:val="16"/>
        </w:numPr>
        <w:rPr>
          <w:rFonts w:ascii="Times New Roman" w:hAnsi="Times New Roman" w:cs="Times New Roman"/>
          <w:b/>
          <w:sz w:val="20"/>
          <w:szCs w:val="20"/>
        </w:rPr>
      </w:pPr>
      <w:r w:rsidRPr="0098155F">
        <w:rPr>
          <w:rFonts w:ascii="Times New Roman" w:hAnsi="Times New Roman" w:cs="Times New Roman"/>
          <w:b/>
          <w:sz w:val="20"/>
          <w:szCs w:val="20"/>
        </w:rPr>
        <w:t>CO SE DĚJE NA POLI</w:t>
      </w:r>
    </w:p>
    <w:p w:rsidR="00BF1087" w:rsidRPr="0098155F" w:rsidRDefault="00BF1087" w:rsidP="00081E80">
      <w:pPr>
        <w:pStyle w:val="Odstavecseseznamem"/>
        <w:numPr>
          <w:ilvl w:val="0"/>
          <w:numId w:val="16"/>
        </w:numPr>
        <w:rPr>
          <w:rFonts w:ascii="Times New Roman" w:hAnsi="Times New Roman" w:cs="Times New Roman"/>
          <w:b/>
          <w:sz w:val="20"/>
          <w:szCs w:val="20"/>
        </w:rPr>
      </w:pPr>
      <w:r w:rsidRPr="0098155F">
        <w:rPr>
          <w:rFonts w:ascii="Times New Roman" w:hAnsi="Times New Roman" w:cs="Times New Roman"/>
          <w:b/>
          <w:sz w:val="20"/>
          <w:szCs w:val="20"/>
        </w:rPr>
        <w:t>OVOCE A ZELENINA</w:t>
      </w:r>
    </w:p>
    <w:p w:rsidR="00BF1087" w:rsidRDefault="00BF1087" w:rsidP="00081E80">
      <w:pPr>
        <w:pStyle w:val="Odstavecseseznamem"/>
        <w:numPr>
          <w:ilvl w:val="0"/>
          <w:numId w:val="16"/>
        </w:numPr>
        <w:rPr>
          <w:rFonts w:ascii="Times New Roman" w:hAnsi="Times New Roman" w:cs="Times New Roman"/>
          <w:b/>
          <w:sz w:val="20"/>
          <w:szCs w:val="20"/>
        </w:rPr>
      </w:pPr>
      <w:r w:rsidRPr="0098155F">
        <w:rPr>
          <w:rFonts w:ascii="Times New Roman" w:hAnsi="Times New Roman" w:cs="Times New Roman"/>
          <w:b/>
          <w:sz w:val="20"/>
          <w:szCs w:val="20"/>
        </w:rPr>
        <w:t>DÝŇOVÁNÍ</w:t>
      </w:r>
    </w:p>
    <w:p w:rsidR="00BF1087" w:rsidRDefault="00BF1087" w:rsidP="00BF1087">
      <w:pPr>
        <w:rPr>
          <w:rFonts w:ascii="Times New Roman" w:hAnsi="Times New Roman" w:cs="Times New Roman"/>
          <w:b/>
          <w:sz w:val="20"/>
          <w:szCs w:val="20"/>
        </w:rPr>
      </w:pPr>
      <w:r w:rsidRPr="00BF1087">
        <w:rPr>
          <w:rFonts w:ascii="Times New Roman" w:hAnsi="Times New Roman" w:cs="Times New Roman"/>
          <w:b/>
          <w:color w:val="E36C0A" w:themeColor="accent6" w:themeShade="BF"/>
          <w:sz w:val="20"/>
          <w:szCs w:val="20"/>
        </w:rPr>
        <w:t xml:space="preserve">INDIÁNSKÁ DOBRODRUŽSTVÍ: </w:t>
      </w:r>
      <w:r w:rsidRPr="00F431A0">
        <w:rPr>
          <w:rFonts w:ascii="Times New Roman" w:hAnsi="Times New Roman" w:cs="Times New Roman"/>
          <w:sz w:val="20"/>
          <w:szCs w:val="20"/>
        </w:rPr>
        <w:t>ROZEZNÁVÁNÍ STRO</w:t>
      </w:r>
      <w:r>
        <w:rPr>
          <w:rFonts w:ascii="Times New Roman" w:hAnsi="Times New Roman" w:cs="Times New Roman"/>
          <w:sz w:val="20"/>
          <w:szCs w:val="20"/>
        </w:rPr>
        <w:t xml:space="preserve">MŮ A PLODŮ, </w:t>
      </w:r>
      <w:r w:rsidRPr="00F431A0">
        <w:rPr>
          <w:rFonts w:ascii="Times New Roman" w:hAnsi="Times New Roman" w:cs="Times New Roman"/>
          <w:sz w:val="20"/>
          <w:szCs w:val="20"/>
        </w:rPr>
        <w:t xml:space="preserve"> ZELENINY A OVOCE (UMĚT ROZTŘÍDIT A PŘIŘADIT)</w:t>
      </w:r>
      <w:r>
        <w:rPr>
          <w:rFonts w:ascii="Times New Roman" w:hAnsi="Times New Roman" w:cs="Times New Roman"/>
          <w:sz w:val="20"/>
          <w:szCs w:val="20"/>
        </w:rPr>
        <w:t>, ZELENINOVÝ/OVOCNÝ DEN</w:t>
      </w:r>
    </w:p>
    <w:p w:rsidR="00BF1087" w:rsidRDefault="00BF1087" w:rsidP="00BF1087">
      <w:pPr>
        <w:rPr>
          <w:rFonts w:ascii="Times New Roman" w:hAnsi="Times New Roman" w:cs="Times New Roman"/>
          <w:sz w:val="20"/>
          <w:szCs w:val="20"/>
        </w:rPr>
      </w:pPr>
      <w:r>
        <w:rPr>
          <w:rFonts w:ascii="Times New Roman" w:hAnsi="Times New Roman" w:cs="Times New Roman"/>
          <w:sz w:val="20"/>
          <w:szCs w:val="20"/>
        </w:rPr>
        <w:t>+  INDIÁNSKÁ POHÁDKA NEBO PŘÍBĚH</w:t>
      </w:r>
    </w:p>
    <w:p w:rsidR="00BF1087" w:rsidRDefault="00BF1087" w:rsidP="00BF1087">
      <w:pPr>
        <w:spacing w:after="0" w:line="240" w:lineRule="auto"/>
        <w:rPr>
          <w:rFonts w:ascii="Times New Roman" w:eastAsia="Times New Roman" w:hAnsi="Times New Roman" w:cs="Times New Roman"/>
          <w:b/>
          <w:sz w:val="20"/>
          <w:szCs w:val="20"/>
        </w:rPr>
      </w:pPr>
    </w:p>
    <w:p w:rsidR="00BF1087" w:rsidRPr="0064743F" w:rsidRDefault="00BF1087" w:rsidP="00BF1087">
      <w:pPr>
        <w:spacing w:after="0" w:line="240" w:lineRule="auto"/>
        <w:rPr>
          <w:rFonts w:ascii="Times New Roman" w:eastAsia="Times New Roman" w:hAnsi="Times New Roman" w:cs="Times New Roman"/>
          <w:b/>
          <w:sz w:val="20"/>
          <w:szCs w:val="20"/>
        </w:rPr>
      </w:pPr>
      <w:r w:rsidRPr="0064743F">
        <w:rPr>
          <w:rFonts w:ascii="Times New Roman" w:eastAsia="Times New Roman" w:hAnsi="Times New Roman" w:cs="Times New Roman"/>
          <w:b/>
          <w:sz w:val="20"/>
          <w:szCs w:val="20"/>
        </w:rPr>
        <w:t>Vzdělávací cíle:</w:t>
      </w:r>
    </w:p>
    <w:p w:rsidR="00BF1087" w:rsidRPr="0064743F" w:rsidRDefault="00BF1087" w:rsidP="00081E80">
      <w:pPr>
        <w:numPr>
          <w:ilvl w:val="0"/>
          <w:numId w:val="17"/>
        </w:numPr>
        <w:spacing w:after="0" w:line="240" w:lineRule="auto"/>
        <w:contextualSpacing/>
        <w:rPr>
          <w:rFonts w:ascii="Times New Roman" w:eastAsia="Times New Roman" w:hAnsi="Times New Roman" w:cs="Times New Roman"/>
          <w:sz w:val="20"/>
          <w:szCs w:val="20"/>
        </w:rPr>
      </w:pPr>
      <w:r w:rsidRPr="0064743F">
        <w:rPr>
          <w:rFonts w:ascii="Times New Roman" w:eastAsia="Times New Roman" w:hAnsi="Times New Roman" w:cs="Times New Roman"/>
          <w:sz w:val="20"/>
          <w:szCs w:val="20"/>
        </w:rPr>
        <w:t>rozvíjet a užívat všech smyslů;</w:t>
      </w:r>
    </w:p>
    <w:p w:rsidR="00BF1087" w:rsidRPr="0064743F" w:rsidRDefault="00BF1087" w:rsidP="00081E80">
      <w:pPr>
        <w:numPr>
          <w:ilvl w:val="0"/>
          <w:numId w:val="17"/>
        </w:numPr>
        <w:spacing w:after="0" w:line="240" w:lineRule="auto"/>
        <w:contextualSpacing/>
        <w:rPr>
          <w:rFonts w:ascii="Times New Roman" w:eastAsia="Times New Roman" w:hAnsi="Times New Roman" w:cs="Times New Roman"/>
          <w:sz w:val="20"/>
          <w:szCs w:val="20"/>
        </w:rPr>
      </w:pPr>
      <w:r w:rsidRPr="0064743F">
        <w:rPr>
          <w:rFonts w:ascii="Times New Roman" w:eastAsia="Times New Roman" w:hAnsi="Times New Roman" w:cs="Times New Roman"/>
          <w:sz w:val="20"/>
          <w:szCs w:val="20"/>
        </w:rPr>
        <w:t>rozvíjet fyzickou a psychickou zdatnost;</w:t>
      </w:r>
    </w:p>
    <w:p w:rsidR="00BF1087" w:rsidRPr="0064743F" w:rsidRDefault="00BF1087" w:rsidP="00081E80">
      <w:pPr>
        <w:pStyle w:val="Odstavecseseznamem"/>
        <w:numPr>
          <w:ilvl w:val="0"/>
          <w:numId w:val="17"/>
        </w:numPr>
        <w:rPr>
          <w:rFonts w:ascii="Times New Roman" w:eastAsia="Times New Roman" w:hAnsi="Times New Roman" w:cs="Times New Roman"/>
          <w:sz w:val="20"/>
          <w:szCs w:val="20"/>
        </w:rPr>
      </w:pPr>
      <w:r w:rsidRPr="0064743F">
        <w:rPr>
          <w:rFonts w:ascii="Times New Roman" w:eastAsia="Times New Roman" w:hAnsi="Times New Roman" w:cs="Times New Roman"/>
          <w:sz w:val="20"/>
          <w:szCs w:val="20"/>
        </w:rPr>
        <w:t>posilovat přirozené poznávací city (zvídavost, zájem, radost z objevování atd.)</w:t>
      </w:r>
    </w:p>
    <w:p w:rsidR="00BF1087" w:rsidRPr="0064743F" w:rsidRDefault="00BF1087" w:rsidP="00081E80">
      <w:pPr>
        <w:pStyle w:val="Odstavecseseznamem"/>
        <w:numPr>
          <w:ilvl w:val="0"/>
          <w:numId w:val="17"/>
        </w:numPr>
        <w:rPr>
          <w:rFonts w:ascii="Times New Roman" w:eastAsia="Times New Roman" w:hAnsi="Times New Roman" w:cs="Times New Roman"/>
          <w:sz w:val="20"/>
          <w:szCs w:val="20"/>
        </w:rPr>
      </w:pPr>
      <w:r w:rsidRPr="0064743F">
        <w:rPr>
          <w:rFonts w:ascii="Times New Roman" w:eastAsia="Times New Roman" w:hAnsi="Times New Roman" w:cs="Times New Roman"/>
          <w:sz w:val="20"/>
          <w:szCs w:val="20"/>
        </w:rPr>
        <w:t>rozvíjet řečové schopnosti a jazykové dovednosti receptivní (vnímání, porozumění, poslech) i produktivních (výslovnost, vytváření pojmů, mluvní projev, vyjadřování);</w:t>
      </w:r>
    </w:p>
    <w:p w:rsidR="00BF1087" w:rsidRPr="0064743F" w:rsidRDefault="00BF1087" w:rsidP="00081E80">
      <w:pPr>
        <w:pStyle w:val="Odstavecseseznamem"/>
        <w:numPr>
          <w:ilvl w:val="0"/>
          <w:numId w:val="17"/>
        </w:numPr>
        <w:rPr>
          <w:rFonts w:ascii="Times New Roman" w:eastAsia="Times New Roman" w:hAnsi="Times New Roman" w:cs="Times New Roman"/>
          <w:sz w:val="20"/>
          <w:szCs w:val="20"/>
        </w:rPr>
      </w:pPr>
      <w:r w:rsidRPr="0064743F">
        <w:rPr>
          <w:rFonts w:ascii="Times New Roman" w:eastAsia="Times New Roman" w:hAnsi="Times New Roman" w:cs="Times New Roman"/>
          <w:sz w:val="20"/>
          <w:szCs w:val="20"/>
        </w:rPr>
        <w:t>osvojit si jednoduché poznatky o světě a životě užitečných pro vytváření elementárního povědomí o přírodním, kulturním i technickém prostředí, o jejich rozmanitosti, vývoji a neustálých proměnách.</w:t>
      </w:r>
    </w:p>
    <w:p w:rsidR="00BF1087" w:rsidRDefault="00BF1087" w:rsidP="00BF1087">
      <w:pPr>
        <w:pStyle w:val="Odstavecseseznamem"/>
        <w:rPr>
          <w:rFonts w:ascii="Times New Roman" w:eastAsia="Times New Roman" w:hAnsi="Times New Roman" w:cs="Times New Roman"/>
          <w:sz w:val="24"/>
          <w:szCs w:val="24"/>
        </w:rPr>
      </w:pPr>
    </w:p>
    <w:p w:rsidR="00BF1087" w:rsidRDefault="00BF1087" w:rsidP="00BF1087">
      <w:pPr>
        <w:ind w:left="142"/>
        <w:rPr>
          <w:rFonts w:ascii="Times New Roman" w:eastAsia="Times New Roman" w:hAnsi="Times New Roman" w:cs="Times New Roman"/>
          <w:b/>
          <w:color w:val="984806" w:themeColor="accent6" w:themeShade="80"/>
          <w:sz w:val="28"/>
          <w:szCs w:val="28"/>
          <w:u w:val="single"/>
        </w:rPr>
      </w:pPr>
    </w:p>
    <w:p w:rsidR="00BF1087" w:rsidRPr="0064743F" w:rsidRDefault="00BF1087" w:rsidP="00081E80">
      <w:pPr>
        <w:pStyle w:val="Odstavecseseznamem"/>
        <w:numPr>
          <w:ilvl w:val="0"/>
          <w:numId w:val="13"/>
        </w:numPr>
        <w:rPr>
          <w:rFonts w:ascii="Times New Roman" w:eastAsia="Times New Roman" w:hAnsi="Times New Roman" w:cs="Times New Roman"/>
          <w:b/>
          <w:color w:val="984806" w:themeColor="accent6" w:themeShade="80"/>
          <w:sz w:val="28"/>
          <w:szCs w:val="28"/>
          <w:u w:val="single"/>
        </w:rPr>
      </w:pPr>
      <w:r w:rsidRPr="007364B2">
        <w:rPr>
          <w:rFonts w:ascii="Times New Roman" w:eastAsia="Times New Roman" w:hAnsi="Times New Roman" w:cs="Times New Roman"/>
          <w:b/>
          <w:color w:val="984806" w:themeColor="accent6" w:themeShade="80"/>
          <w:sz w:val="28"/>
          <w:szCs w:val="28"/>
          <w:u w:val="single"/>
        </w:rPr>
        <w:t>IB: MĚSÍC BLÁZNIVÝ (LISTOPAD)</w:t>
      </w:r>
    </w:p>
    <w:p w:rsidR="00BF1087" w:rsidRPr="002270D2" w:rsidRDefault="00BF1087" w:rsidP="00BF1087">
      <w:pPr>
        <w:pStyle w:val="Odstavecseseznamem"/>
        <w:ind w:left="502"/>
        <w:rPr>
          <w:rFonts w:ascii="Times New Roman" w:eastAsia="Times New Roman" w:hAnsi="Times New Roman" w:cs="Times New Roman"/>
          <w:b/>
          <w:color w:val="984806" w:themeColor="accent6" w:themeShade="80"/>
          <w:sz w:val="28"/>
          <w:szCs w:val="28"/>
          <w:u w:val="single"/>
        </w:rPr>
      </w:pPr>
    </w:p>
    <w:p w:rsidR="00BF1087" w:rsidRPr="00341B46" w:rsidRDefault="00BF1087" w:rsidP="00081E80">
      <w:pPr>
        <w:pStyle w:val="Odstavecseseznamem"/>
        <w:numPr>
          <w:ilvl w:val="0"/>
          <w:numId w:val="18"/>
        </w:numPr>
        <w:rPr>
          <w:rFonts w:ascii="Times New Roman" w:eastAsia="Times New Roman" w:hAnsi="Times New Roman" w:cs="Times New Roman"/>
          <w:b/>
          <w:sz w:val="20"/>
          <w:szCs w:val="20"/>
        </w:rPr>
      </w:pPr>
      <w:r w:rsidRPr="00341B46">
        <w:rPr>
          <w:rFonts w:ascii="Times New Roman" w:eastAsia="Times New Roman" w:hAnsi="Times New Roman" w:cs="Times New Roman"/>
          <w:b/>
          <w:sz w:val="20"/>
          <w:szCs w:val="20"/>
        </w:rPr>
        <w:t>POČASÍ,</w:t>
      </w:r>
    </w:p>
    <w:p w:rsidR="00BF1087" w:rsidRPr="00341B46" w:rsidRDefault="00BF1087" w:rsidP="00081E80">
      <w:pPr>
        <w:pStyle w:val="Odstavecseseznamem"/>
        <w:numPr>
          <w:ilvl w:val="0"/>
          <w:numId w:val="18"/>
        </w:numPr>
        <w:rPr>
          <w:rFonts w:ascii="Times New Roman" w:eastAsia="Times New Roman" w:hAnsi="Times New Roman" w:cs="Times New Roman"/>
          <w:b/>
          <w:sz w:val="20"/>
          <w:szCs w:val="20"/>
        </w:rPr>
      </w:pPr>
      <w:r w:rsidRPr="00341B46">
        <w:rPr>
          <w:rFonts w:ascii="Times New Roman" w:eastAsia="Times New Roman" w:hAnsi="Times New Roman" w:cs="Times New Roman"/>
          <w:b/>
          <w:sz w:val="20"/>
          <w:szCs w:val="20"/>
        </w:rPr>
        <w:t>OBLEČENÍ, MÓDA</w:t>
      </w:r>
    </w:p>
    <w:p w:rsidR="00BF1087" w:rsidRDefault="00BF1087" w:rsidP="00081E80">
      <w:pPr>
        <w:pStyle w:val="Odstavecseseznamem"/>
        <w:numPr>
          <w:ilvl w:val="0"/>
          <w:numId w:val="18"/>
        </w:numPr>
        <w:rPr>
          <w:rFonts w:ascii="Times New Roman" w:eastAsia="Times New Roman" w:hAnsi="Times New Roman" w:cs="Times New Roman"/>
          <w:b/>
          <w:sz w:val="20"/>
          <w:szCs w:val="20"/>
        </w:rPr>
      </w:pPr>
      <w:r w:rsidRPr="00341B46">
        <w:rPr>
          <w:rFonts w:ascii="Times New Roman" w:eastAsia="Times New Roman" w:hAnsi="Times New Roman" w:cs="Times New Roman"/>
          <w:b/>
          <w:sz w:val="20"/>
          <w:szCs w:val="20"/>
        </w:rPr>
        <w:t>PODZIMNÍ SPÁNEK</w:t>
      </w:r>
    </w:p>
    <w:p w:rsidR="00BF1087" w:rsidRDefault="00BF1087" w:rsidP="00BF1087">
      <w:pPr>
        <w:pStyle w:val="Odstavecseseznamem"/>
        <w:rPr>
          <w:rFonts w:ascii="Times New Roman" w:eastAsia="Times New Roman" w:hAnsi="Times New Roman" w:cs="Times New Roman"/>
          <w:b/>
          <w:sz w:val="20"/>
          <w:szCs w:val="20"/>
        </w:rPr>
      </w:pPr>
    </w:p>
    <w:p w:rsidR="00BF1087" w:rsidRPr="009D7554" w:rsidRDefault="00BF1087" w:rsidP="00081E80">
      <w:pPr>
        <w:pStyle w:val="Odstavecseseznamem"/>
        <w:numPr>
          <w:ilvl w:val="0"/>
          <w:numId w:val="18"/>
        </w:numPr>
        <w:rPr>
          <w:rFonts w:ascii="Times New Roman" w:eastAsia="Times New Roman" w:hAnsi="Times New Roman" w:cs="Times New Roman"/>
          <w:b/>
          <w:sz w:val="20"/>
          <w:szCs w:val="20"/>
        </w:rPr>
      </w:pPr>
      <w:r>
        <w:rPr>
          <w:rFonts w:ascii="Times New Roman" w:eastAsia="Times New Roman" w:hAnsi="Times New Roman" w:cs="Times New Roman"/>
          <w:b/>
          <w:color w:val="984806" w:themeColor="accent6" w:themeShade="80"/>
          <w:sz w:val="20"/>
          <w:szCs w:val="20"/>
        </w:rPr>
        <w:t>INDIÁNSKÁ</w:t>
      </w:r>
      <w:r w:rsidRPr="009D7554">
        <w:rPr>
          <w:rFonts w:ascii="Times New Roman" w:eastAsia="Times New Roman" w:hAnsi="Times New Roman" w:cs="Times New Roman"/>
          <w:b/>
          <w:color w:val="984806" w:themeColor="accent6" w:themeShade="80"/>
          <w:sz w:val="20"/>
          <w:szCs w:val="20"/>
        </w:rPr>
        <w:t xml:space="preserve"> DOBRODRUŽSTVÍ: </w:t>
      </w:r>
      <w:r w:rsidRPr="009D7554">
        <w:rPr>
          <w:rFonts w:ascii="Times New Roman" w:eastAsia="Times New Roman" w:hAnsi="Times New Roman" w:cs="Times New Roman"/>
          <w:sz w:val="20"/>
          <w:szCs w:val="20"/>
        </w:rPr>
        <w:t>VÝROBA TOTEMŮ, DUCHOVÉ POČASÍ, USPÁVÁNÍ PŘÍRODY</w:t>
      </w:r>
    </w:p>
    <w:p w:rsidR="00BF1087" w:rsidRPr="002270D2" w:rsidRDefault="00BF1087" w:rsidP="00BF1087">
      <w:pPr>
        <w:rPr>
          <w:rFonts w:ascii="Times New Roman" w:hAnsi="Times New Roman" w:cs="Times New Roman"/>
          <w:sz w:val="20"/>
          <w:szCs w:val="20"/>
        </w:rPr>
      </w:pPr>
      <w:r>
        <w:rPr>
          <w:rFonts w:ascii="Times New Roman" w:hAnsi="Times New Roman" w:cs="Times New Roman"/>
          <w:sz w:val="20"/>
          <w:szCs w:val="20"/>
        </w:rPr>
        <w:t>+  INDIÁNSKÁ POHÁDKA NEBO PŘÍBĚH</w:t>
      </w:r>
    </w:p>
    <w:p w:rsidR="00BF1087" w:rsidRDefault="00BF1087" w:rsidP="00BF1087">
      <w:pPr>
        <w:rPr>
          <w:rFonts w:ascii="Times New Roman" w:hAnsi="Times New Roman" w:cs="Times New Roman"/>
          <w:b/>
          <w:sz w:val="20"/>
          <w:szCs w:val="20"/>
        </w:rPr>
      </w:pPr>
      <w:r>
        <w:rPr>
          <w:rFonts w:ascii="Times New Roman" w:hAnsi="Times New Roman" w:cs="Times New Roman"/>
          <w:b/>
          <w:sz w:val="20"/>
          <w:szCs w:val="20"/>
        </w:rPr>
        <w:t>Vzdělávací cíle:</w:t>
      </w:r>
    </w:p>
    <w:p w:rsidR="00BF1087" w:rsidRPr="009D7554" w:rsidRDefault="00BF1087" w:rsidP="00081E80">
      <w:pPr>
        <w:pStyle w:val="Odstavecseseznamem"/>
        <w:numPr>
          <w:ilvl w:val="0"/>
          <w:numId w:val="19"/>
        </w:numPr>
        <w:rPr>
          <w:rFonts w:ascii="Times New Roman" w:hAnsi="Times New Roman" w:cs="Times New Roman"/>
          <w:sz w:val="20"/>
          <w:szCs w:val="20"/>
        </w:rPr>
      </w:pPr>
      <w:r w:rsidRPr="009D7554">
        <w:rPr>
          <w:rFonts w:ascii="Times New Roman" w:hAnsi="Times New Roman" w:cs="Times New Roman"/>
          <w:sz w:val="20"/>
          <w:szCs w:val="20"/>
        </w:rPr>
        <w:t>rozvíjet estetické cítění</w:t>
      </w:r>
    </w:p>
    <w:p w:rsidR="00BF1087" w:rsidRPr="009D7554" w:rsidRDefault="00BF1087" w:rsidP="00081E80">
      <w:pPr>
        <w:pStyle w:val="Odstavecseseznamem"/>
        <w:numPr>
          <w:ilvl w:val="0"/>
          <w:numId w:val="19"/>
        </w:numPr>
        <w:rPr>
          <w:rFonts w:ascii="Times New Roman" w:hAnsi="Times New Roman" w:cs="Times New Roman"/>
          <w:sz w:val="20"/>
          <w:szCs w:val="20"/>
        </w:rPr>
      </w:pPr>
      <w:r w:rsidRPr="009D7554">
        <w:rPr>
          <w:rFonts w:ascii="Times New Roman" w:hAnsi="Times New Roman" w:cs="Times New Roman"/>
          <w:sz w:val="20"/>
          <w:szCs w:val="20"/>
        </w:rPr>
        <w:t>mít radost z výtvarných činností</w:t>
      </w:r>
    </w:p>
    <w:p w:rsidR="00BF1087" w:rsidRPr="009D7554" w:rsidRDefault="00BF1087" w:rsidP="00081E80">
      <w:pPr>
        <w:pStyle w:val="Odstavecseseznamem"/>
        <w:numPr>
          <w:ilvl w:val="0"/>
          <w:numId w:val="19"/>
        </w:numPr>
        <w:rPr>
          <w:rFonts w:ascii="Times New Roman" w:hAnsi="Times New Roman" w:cs="Times New Roman"/>
          <w:sz w:val="20"/>
          <w:szCs w:val="20"/>
        </w:rPr>
      </w:pPr>
      <w:r w:rsidRPr="009D7554">
        <w:rPr>
          <w:rFonts w:ascii="Times New Roman" w:hAnsi="Times New Roman" w:cs="Times New Roman"/>
          <w:sz w:val="20"/>
          <w:szCs w:val="20"/>
        </w:rPr>
        <w:t>osvojit si věku přiměřené praktické dovednosti;</w:t>
      </w:r>
    </w:p>
    <w:p w:rsidR="00BF1087" w:rsidRPr="009D7554" w:rsidRDefault="00BF1087" w:rsidP="00081E80">
      <w:pPr>
        <w:pStyle w:val="Odstavecseseznamem"/>
        <w:numPr>
          <w:ilvl w:val="0"/>
          <w:numId w:val="19"/>
        </w:numPr>
        <w:rPr>
          <w:rFonts w:ascii="Times New Roman" w:hAnsi="Times New Roman" w:cs="Times New Roman"/>
          <w:sz w:val="20"/>
          <w:szCs w:val="20"/>
        </w:rPr>
      </w:pPr>
      <w:r w:rsidRPr="009D7554">
        <w:rPr>
          <w:rFonts w:ascii="Times New Roman" w:hAnsi="Times New Roman" w:cs="Times New Roman"/>
          <w:sz w:val="20"/>
          <w:szCs w:val="20"/>
        </w:rPr>
        <w:t>rozvíjet komunikativní dovednosti (verbální i neverbální) a kultivovaného projevu;</w:t>
      </w:r>
    </w:p>
    <w:p w:rsidR="00BF1087" w:rsidRPr="009D7554" w:rsidRDefault="00BF1087" w:rsidP="00081E80">
      <w:pPr>
        <w:pStyle w:val="Odstavecseseznamem"/>
        <w:numPr>
          <w:ilvl w:val="0"/>
          <w:numId w:val="19"/>
        </w:numPr>
        <w:rPr>
          <w:rFonts w:ascii="Times New Roman" w:hAnsi="Times New Roman" w:cs="Times New Roman"/>
          <w:sz w:val="20"/>
          <w:szCs w:val="20"/>
        </w:rPr>
      </w:pPr>
      <w:r w:rsidRPr="009D7554">
        <w:rPr>
          <w:rFonts w:ascii="Times New Roman" w:hAnsi="Times New Roman" w:cs="Times New Roman"/>
          <w:sz w:val="20"/>
          <w:szCs w:val="20"/>
        </w:rPr>
        <w:t>vytvářet pozitivní vztah k intelektuálním činnostem a k učení, podpora a rozvoj zájmu o učení;</w:t>
      </w:r>
    </w:p>
    <w:p w:rsidR="00BF1087" w:rsidRPr="009D7554" w:rsidRDefault="00BF1087" w:rsidP="00081E80">
      <w:pPr>
        <w:pStyle w:val="Odstavecseseznamem"/>
        <w:numPr>
          <w:ilvl w:val="0"/>
          <w:numId w:val="19"/>
        </w:numPr>
        <w:rPr>
          <w:rFonts w:ascii="Times New Roman" w:hAnsi="Times New Roman" w:cs="Times New Roman"/>
          <w:sz w:val="20"/>
          <w:szCs w:val="20"/>
        </w:rPr>
      </w:pPr>
      <w:r w:rsidRPr="009D7554">
        <w:rPr>
          <w:rFonts w:ascii="Times New Roman" w:hAnsi="Times New Roman" w:cs="Times New Roman"/>
          <w:sz w:val="20"/>
          <w:szCs w:val="20"/>
        </w:rPr>
        <w:t>získat schopnost řídit chování vůlí a ovlivňovat vlastní situaci;</w:t>
      </w:r>
    </w:p>
    <w:p w:rsidR="00BF1087" w:rsidRPr="009D7554" w:rsidRDefault="00BF1087" w:rsidP="00081E80">
      <w:pPr>
        <w:pStyle w:val="Odstavecseseznamem"/>
        <w:numPr>
          <w:ilvl w:val="0"/>
          <w:numId w:val="19"/>
        </w:numPr>
        <w:rPr>
          <w:rFonts w:ascii="Times New Roman" w:hAnsi="Times New Roman" w:cs="Times New Roman"/>
          <w:sz w:val="20"/>
          <w:szCs w:val="20"/>
        </w:rPr>
      </w:pPr>
      <w:r w:rsidRPr="009D7554">
        <w:rPr>
          <w:rFonts w:ascii="Times New Roman" w:hAnsi="Times New Roman" w:cs="Times New Roman"/>
          <w:sz w:val="20"/>
          <w:szCs w:val="20"/>
        </w:rPr>
        <w:t>vytvářet základy estetického vztahu ke světu, k životu, ke kultuře a umění;</w:t>
      </w:r>
    </w:p>
    <w:p w:rsidR="00BF1087" w:rsidRDefault="00BF1087" w:rsidP="00BF1087">
      <w:pPr>
        <w:rPr>
          <w:rFonts w:ascii="Times New Roman" w:hAnsi="Times New Roman" w:cs="Times New Roman"/>
          <w:b/>
          <w:sz w:val="20"/>
          <w:szCs w:val="20"/>
        </w:rPr>
      </w:pPr>
    </w:p>
    <w:p w:rsidR="00BF1087" w:rsidRDefault="00BF1087" w:rsidP="00BF1087">
      <w:pPr>
        <w:rPr>
          <w:rFonts w:ascii="Times New Roman" w:hAnsi="Times New Roman" w:cs="Times New Roman"/>
          <w:b/>
          <w:sz w:val="20"/>
          <w:szCs w:val="20"/>
        </w:rPr>
      </w:pPr>
    </w:p>
    <w:p w:rsidR="00BF1087" w:rsidRPr="007364B2" w:rsidRDefault="00BF1087" w:rsidP="00BF1087">
      <w:pPr>
        <w:rPr>
          <w:rFonts w:ascii="Times New Roman" w:hAnsi="Times New Roman" w:cs="Times New Roman"/>
          <w:b/>
          <w:sz w:val="20"/>
          <w:szCs w:val="20"/>
        </w:rPr>
      </w:pPr>
    </w:p>
    <w:p w:rsidR="00BF1087" w:rsidRPr="007364B2" w:rsidRDefault="00BF1087" w:rsidP="00081E80">
      <w:pPr>
        <w:pStyle w:val="Odstavecseseznamem"/>
        <w:numPr>
          <w:ilvl w:val="0"/>
          <w:numId w:val="13"/>
        </w:numPr>
        <w:rPr>
          <w:rFonts w:ascii="Times New Roman" w:hAnsi="Times New Roman" w:cs="Times New Roman"/>
          <w:b/>
          <w:color w:val="C00000"/>
          <w:sz w:val="28"/>
          <w:szCs w:val="28"/>
          <w:u w:val="single"/>
        </w:rPr>
      </w:pPr>
      <w:r w:rsidRPr="007364B2">
        <w:rPr>
          <w:rFonts w:ascii="Times New Roman" w:hAnsi="Times New Roman" w:cs="Times New Roman"/>
          <w:b/>
          <w:color w:val="C00000"/>
          <w:sz w:val="28"/>
          <w:szCs w:val="28"/>
          <w:u w:val="single"/>
        </w:rPr>
        <w:t>IB: MĚSÍC DLOUHÝCH NOCÍ (PROSINEC)</w:t>
      </w:r>
    </w:p>
    <w:p w:rsidR="00BF1087" w:rsidRDefault="00BF1087" w:rsidP="00BF1087">
      <w:pPr>
        <w:pStyle w:val="Odstavecseseznamem"/>
      </w:pPr>
    </w:p>
    <w:p w:rsidR="00BF1087" w:rsidRDefault="00BF1087" w:rsidP="00081E80">
      <w:pPr>
        <w:pStyle w:val="Odstavecseseznamem"/>
        <w:numPr>
          <w:ilvl w:val="0"/>
          <w:numId w:val="20"/>
        </w:numPr>
        <w:rPr>
          <w:rFonts w:ascii="Times New Roman" w:hAnsi="Times New Roman" w:cs="Times New Roman"/>
          <w:b/>
          <w:sz w:val="20"/>
          <w:szCs w:val="20"/>
        </w:rPr>
      </w:pPr>
      <w:r w:rsidRPr="002270D2">
        <w:rPr>
          <w:rFonts w:ascii="Times New Roman" w:hAnsi="Times New Roman" w:cs="Times New Roman"/>
          <w:b/>
          <w:sz w:val="20"/>
          <w:szCs w:val="20"/>
        </w:rPr>
        <w:t>MIKULÁŠSKÁ</w:t>
      </w:r>
      <w:r>
        <w:rPr>
          <w:rFonts w:ascii="Times New Roman" w:hAnsi="Times New Roman" w:cs="Times New Roman"/>
          <w:b/>
          <w:sz w:val="20"/>
          <w:szCs w:val="20"/>
        </w:rPr>
        <w:t xml:space="preserve"> </w:t>
      </w:r>
    </w:p>
    <w:p w:rsidR="00BF1087" w:rsidRPr="007312B5" w:rsidRDefault="00BF1087" w:rsidP="00081E80">
      <w:pPr>
        <w:pStyle w:val="Odstavecseseznamem"/>
        <w:numPr>
          <w:ilvl w:val="0"/>
          <w:numId w:val="20"/>
        </w:numPr>
        <w:rPr>
          <w:rFonts w:ascii="Times New Roman" w:hAnsi="Times New Roman" w:cs="Times New Roman"/>
          <w:b/>
          <w:sz w:val="20"/>
          <w:szCs w:val="20"/>
        </w:rPr>
      </w:pPr>
      <w:r w:rsidRPr="007312B5">
        <w:rPr>
          <w:rFonts w:ascii="Times New Roman" w:hAnsi="Times New Roman" w:cs="Times New Roman"/>
          <w:b/>
          <w:sz w:val="20"/>
          <w:szCs w:val="20"/>
        </w:rPr>
        <w:t>VESMÍR</w:t>
      </w:r>
    </w:p>
    <w:p w:rsidR="00BF1087" w:rsidRPr="002270D2" w:rsidRDefault="00BF1087" w:rsidP="00081E80">
      <w:pPr>
        <w:pStyle w:val="Odstavecseseznamem"/>
        <w:numPr>
          <w:ilvl w:val="0"/>
          <w:numId w:val="20"/>
        </w:numPr>
        <w:rPr>
          <w:rFonts w:ascii="Times New Roman" w:hAnsi="Times New Roman" w:cs="Times New Roman"/>
          <w:b/>
          <w:sz w:val="20"/>
          <w:szCs w:val="20"/>
        </w:rPr>
      </w:pPr>
      <w:r>
        <w:rPr>
          <w:rFonts w:ascii="Times New Roman" w:hAnsi="Times New Roman" w:cs="Times New Roman"/>
          <w:b/>
          <w:sz w:val="20"/>
          <w:szCs w:val="20"/>
        </w:rPr>
        <w:t>VESELÉ VÁNOCE</w:t>
      </w:r>
    </w:p>
    <w:p w:rsidR="00BF1087" w:rsidRDefault="00BF1087" w:rsidP="00BF1087">
      <w:pPr>
        <w:rPr>
          <w:rFonts w:ascii="Times New Roman" w:hAnsi="Times New Roman" w:cs="Times New Roman"/>
          <w:sz w:val="20"/>
          <w:szCs w:val="20"/>
        </w:rPr>
      </w:pPr>
      <w:r w:rsidRPr="006037DD">
        <w:rPr>
          <w:rFonts w:ascii="Times New Roman" w:hAnsi="Times New Roman" w:cs="Times New Roman"/>
          <w:b/>
          <w:color w:val="C00000"/>
          <w:sz w:val="20"/>
          <w:szCs w:val="20"/>
        </w:rPr>
        <w:t>INDIÁNSKÁ DOBRODRUŽSTVÍ</w:t>
      </w:r>
      <w:r>
        <w:rPr>
          <w:rFonts w:ascii="Times New Roman" w:hAnsi="Times New Roman" w:cs="Times New Roman"/>
          <w:b/>
          <w:sz w:val="20"/>
          <w:szCs w:val="20"/>
        </w:rPr>
        <w:t xml:space="preserve">: </w:t>
      </w:r>
      <w:r>
        <w:rPr>
          <w:rFonts w:ascii="Times New Roman" w:hAnsi="Times New Roman" w:cs="Times New Roman"/>
          <w:sz w:val="20"/>
          <w:szCs w:val="20"/>
        </w:rPr>
        <w:t>SEZNÁMENÍ SE SOUHVĚZDÍMI, ZAPAMATOVAT SI NĚJAKÉ, NOC A DEN</w:t>
      </w:r>
    </w:p>
    <w:p w:rsidR="00BF1087" w:rsidRPr="002270D2" w:rsidRDefault="00BF1087" w:rsidP="00BF1087">
      <w:pPr>
        <w:rPr>
          <w:rFonts w:ascii="Times New Roman" w:hAnsi="Times New Roman" w:cs="Times New Roman"/>
          <w:sz w:val="20"/>
          <w:szCs w:val="20"/>
        </w:rPr>
      </w:pPr>
      <w:r>
        <w:rPr>
          <w:rFonts w:ascii="Times New Roman" w:hAnsi="Times New Roman" w:cs="Times New Roman"/>
          <w:sz w:val="20"/>
          <w:szCs w:val="20"/>
        </w:rPr>
        <w:t>+  INDIÁNSKÁ POHÁDKA NEBO PŘÍBĚH</w:t>
      </w:r>
    </w:p>
    <w:p w:rsidR="00BF1087" w:rsidRPr="009D7554" w:rsidRDefault="00BF1087" w:rsidP="00BF1087">
      <w:pPr>
        <w:rPr>
          <w:rFonts w:ascii="Times New Roman" w:hAnsi="Times New Roman" w:cs="Times New Roman"/>
          <w:b/>
          <w:sz w:val="20"/>
          <w:szCs w:val="20"/>
        </w:rPr>
      </w:pPr>
      <w:r>
        <w:rPr>
          <w:rFonts w:ascii="Times New Roman" w:hAnsi="Times New Roman" w:cs="Times New Roman"/>
          <w:b/>
          <w:sz w:val="20"/>
          <w:szCs w:val="20"/>
        </w:rPr>
        <w:t>Vzdělávací cíle:</w:t>
      </w:r>
    </w:p>
    <w:p w:rsidR="00BF1087" w:rsidRPr="009D7554" w:rsidRDefault="00BF1087" w:rsidP="00081E80">
      <w:pPr>
        <w:numPr>
          <w:ilvl w:val="0"/>
          <w:numId w:val="21"/>
        </w:numPr>
        <w:spacing w:after="0" w:line="360" w:lineRule="auto"/>
        <w:rPr>
          <w:rFonts w:ascii="Times New Roman" w:eastAsia="Times New Roman" w:hAnsi="Times New Roman" w:cs="Times New Roman"/>
          <w:sz w:val="20"/>
          <w:szCs w:val="20"/>
        </w:rPr>
      </w:pPr>
      <w:r w:rsidRPr="009D7554">
        <w:rPr>
          <w:rFonts w:ascii="Times New Roman" w:eastAsia="Times New Roman" w:hAnsi="Times New Roman" w:cs="Times New Roman"/>
          <w:sz w:val="20"/>
          <w:szCs w:val="20"/>
        </w:rPr>
        <w:t>společně oslavit tradiční svátky, vytvářet povědomí o mezilidských a morálních hodnotách;</w:t>
      </w:r>
    </w:p>
    <w:p w:rsidR="00BF1087" w:rsidRDefault="00BF1087" w:rsidP="00081E80">
      <w:pPr>
        <w:numPr>
          <w:ilvl w:val="0"/>
          <w:numId w:val="21"/>
        </w:numPr>
        <w:spacing w:after="0" w:line="360" w:lineRule="auto"/>
        <w:rPr>
          <w:rFonts w:ascii="Times New Roman" w:eastAsia="Times New Roman" w:hAnsi="Times New Roman" w:cs="Times New Roman"/>
          <w:sz w:val="20"/>
          <w:szCs w:val="20"/>
        </w:rPr>
      </w:pPr>
      <w:r w:rsidRPr="009D7554">
        <w:rPr>
          <w:rFonts w:ascii="Times New Roman" w:eastAsia="Times New Roman" w:hAnsi="Times New Roman" w:cs="Times New Roman"/>
          <w:sz w:val="20"/>
          <w:szCs w:val="20"/>
        </w:rPr>
        <w:t>vytvářet základy estetického vztahu ke světu, k životu, ke kultuře a umění;</w:t>
      </w:r>
    </w:p>
    <w:p w:rsidR="00BF1087" w:rsidRPr="009D7554" w:rsidRDefault="00BF1087" w:rsidP="00081E80">
      <w:pPr>
        <w:pStyle w:val="Odstavecseseznamem"/>
        <w:numPr>
          <w:ilvl w:val="0"/>
          <w:numId w:val="21"/>
        </w:numPr>
        <w:rPr>
          <w:rFonts w:ascii="Times New Roman" w:eastAsia="Times New Roman" w:hAnsi="Times New Roman" w:cs="Times New Roman"/>
          <w:sz w:val="20"/>
          <w:szCs w:val="20"/>
        </w:rPr>
      </w:pPr>
      <w:r w:rsidRPr="009D7554">
        <w:rPr>
          <w:rFonts w:ascii="Times New Roman" w:eastAsia="Times New Roman" w:hAnsi="Times New Roman" w:cs="Times New Roman"/>
          <w:sz w:val="20"/>
          <w:szCs w:val="20"/>
        </w:rPr>
        <w:t>budovat zdravé sebevědomí, znát svoji hodnotu na úrovni věku.</w:t>
      </w:r>
    </w:p>
    <w:p w:rsidR="00BF1087" w:rsidRPr="009D7554" w:rsidRDefault="00BF1087" w:rsidP="00081E80">
      <w:pPr>
        <w:pStyle w:val="Odstavecseseznamem"/>
        <w:numPr>
          <w:ilvl w:val="0"/>
          <w:numId w:val="21"/>
        </w:numPr>
        <w:rPr>
          <w:rFonts w:ascii="Times New Roman" w:eastAsia="Times New Roman" w:hAnsi="Times New Roman" w:cs="Times New Roman"/>
          <w:sz w:val="20"/>
          <w:szCs w:val="20"/>
        </w:rPr>
      </w:pPr>
      <w:r w:rsidRPr="009D7554">
        <w:rPr>
          <w:rFonts w:ascii="Times New Roman" w:eastAsia="Times New Roman" w:hAnsi="Times New Roman" w:cs="Times New Roman"/>
          <w:sz w:val="20"/>
          <w:szCs w:val="20"/>
        </w:rPr>
        <w:t>vést děti k vykonávání jednoduchých činností při spoluvytváření estetického prostředí</w:t>
      </w:r>
    </w:p>
    <w:p w:rsidR="00BF1087" w:rsidRDefault="00BF1087" w:rsidP="00081E80">
      <w:pPr>
        <w:numPr>
          <w:ilvl w:val="0"/>
          <w:numId w:val="21"/>
        </w:numPr>
        <w:spacing w:after="0" w:line="360" w:lineRule="auto"/>
        <w:rPr>
          <w:rFonts w:ascii="Times New Roman" w:eastAsia="Times New Roman" w:hAnsi="Times New Roman" w:cs="Times New Roman"/>
          <w:sz w:val="20"/>
          <w:szCs w:val="20"/>
        </w:rPr>
      </w:pPr>
      <w:r w:rsidRPr="009D7554">
        <w:rPr>
          <w:rFonts w:ascii="Times New Roman" w:eastAsia="Times New Roman" w:hAnsi="Times New Roman" w:cs="Times New Roman"/>
          <w:sz w:val="20"/>
          <w:szCs w:val="20"/>
        </w:rPr>
        <w:t>vytvářet pozitivní vztah k intelektuálním činnostem a k učení, podpora a rozvoj zájmu o učení;</w:t>
      </w:r>
    </w:p>
    <w:p w:rsidR="00BF1087" w:rsidRPr="009D7554" w:rsidRDefault="00BF1087" w:rsidP="00081E80">
      <w:pPr>
        <w:pStyle w:val="Odstavecseseznamem"/>
        <w:numPr>
          <w:ilvl w:val="0"/>
          <w:numId w:val="21"/>
        </w:numPr>
        <w:rPr>
          <w:rFonts w:ascii="Times New Roman" w:eastAsia="Times New Roman" w:hAnsi="Times New Roman" w:cs="Times New Roman"/>
          <w:sz w:val="20"/>
          <w:szCs w:val="20"/>
        </w:rPr>
      </w:pPr>
      <w:r w:rsidRPr="009D7554">
        <w:rPr>
          <w:rFonts w:ascii="Times New Roman" w:eastAsia="Times New Roman" w:hAnsi="Times New Roman" w:cs="Times New Roman"/>
          <w:sz w:val="20"/>
          <w:szCs w:val="20"/>
        </w:rPr>
        <w:t>rozvíjet komunikační schopnosti, slovní zásobu;</w:t>
      </w:r>
    </w:p>
    <w:p w:rsidR="00BF1087" w:rsidRPr="009D7554" w:rsidRDefault="00BF1087" w:rsidP="00BF1087">
      <w:pPr>
        <w:spacing w:after="0" w:line="360" w:lineRule="auto"/>
        <w:ind w:left="720"/>
        <w:rPr>
          <w:rFonts w:ascii="Times New Roman" w:eastAsia="Times New Roman" w:hAnsi="Times New Roman" w:cs="Times New Roman"/>
          <w:sz w:val="20"/>
          <w:szCs w:val="20"/>
        </w:rPr>
      </w:pPr>
    </w:p>
    <w:p w:rsidR="00BF1087" w:rsidRDefault="00BF1087" w:rsidP="00BF1087">
      <w:pPr>
        <w:rPr>
          <w:rFonts w:ascii="Times New Roman" w:hAnsi="Times New Roman" w:cs="Times New Roman"/>
          <w:b/>
          <w:sz w:val="20"/>
          <w:szCs w:val="20"/>
        </w:rPr>
      </w:pPr>
    </w:p>
    <w:p w:rsidR="00BF1087" w:rsidRDefault="00BF1087" w:rsidP="00BF1087">
      <w:pPr>
        <w:rPr>
          <w:rFonts w:ascii="Times New Roman" w:hAnsi="Times New Roman" w:cs="Times New Roman"/>
          <w:sz w:val="20"/>
          <w:szCs w:val="20"/>
        </w:rPr>
      </w:pPr>
    </w:p>
    <w:p w:rsidR="00BF1087" w:rsidRPr="007364B2" w:rsidRDefault="00BF1087" w:rsidP="00081E80">
      <w:pPr>
        <w:pStyle w:val="Odstavecseseznamem"/>
        <w:numPr>
          <w:ilvl w:val="0"/>
          <w:numId w:val="13"/>
        </w:numPr>
        <w:rPr>
          <w:rFonts w:ascii="Times New Roman" w:hAnsi="Times New Roman" w:cs="Times New Roman"/>
          <w:b/>
          <w:color w:val="365F91" w:themeColor="accent1" w:themeShade="BF"/>
          <w:sz w:val="28"/>
          <w:szCs w:val="28"/>
          <w:u w:val="single"/>
        </w:rPr>
      </w:pPr>
      <w:r w:rsidRPr="007364B2">
        <w:rPr>
          <w:rFonts w:ascii="Times New Roman" w:hAnsi="Times New Roman" w:cs="Times New Roman"/>
          <w:b/>
          <w:color w:val="365F91" w:themeColor="accent1" w:themeShade="BF"/>
          <w:sz w:val="28"/>
          <w:szCs w:val="28"/>
          <w:u w:val="single"/>
        </w:rPr>
        <w:t>IB: MĚSÍC SNĚHU (LEDEN)</w:t>
      </w:r>
    </w:p>
    <w:p w:rsidR="00BF1087" w:rsidRDefault="00BF1087" w:rsidP="00BF1087">
      <w:pPr>
        <w:pStyle w:val="Odstavecseseznamem"/>
        <w:ind w:left="502"/>
        <w:rPr>
          <w:rFonts w:ascii="Times New Roman" w:hAnsi="Times New Roman" w:cs="Times New Roman"/>
          <w:b/>
          <w:color w:val="365F91" w:themeColor="accent1" w:themeShade="BF"/>
          <w:sz w:val="28"/>
          <w:szCs w:val="28"/>
          <w:u w:val="single"/>
        </w:rPr>
      </w:pPr>
    </w:p>
    <w:p w:rsidR="00BF1087" w:rsidRDefault="00BF1087" w:rsidP="00081E80">
      <w:pPr>
        <w:pStyle w:val="Odstavecseseznamem"/>
        <w:numPr>
          <w:ilvl w:val="0"/>
          <w:numId w:val="22"/>
        </w:numPr>
        <w:rPr>
          <w:rFonts w:ascii="Times New Roman" w:hAnsi="Times New Roman" w:cs="Times New Roman"/>
          <w:b/>
          <w:sz w:val="20"/>
          <w:szCs w:val="20"/>
        </w:rPr>
      </w:pPr>
      <w:r w:rsidRPr="00BB4D09">
        <w:rPr>
          <w:rFonts w:ascii="Times New Roman" w:hAnsi="Times New Roman" w:cs="Times New Roman"/>
          <w:b/>
          <w:sz w:val="20"/>
          <w:szCs w:val="20"/>
        </w:rPr>
        <w:t>STOPY VE SNĚHU</w:t>
      </w:r>
    </w:p>
    <w:p w:rsidR="00BF1087" w:rsidRDefault="00BF1087" w:rsidP="00081E80">
      <w:pPr>
        <w:pStyle w:val="Odstavecseseznamem"/>
        <w:numPr>
          <w:ilvl w:val="0"/>
          <w:numId w:val="22"/>
        </w:numPr>
        <w:rPr>
          <w:rFonts w:ascii="Times New Roman" w:hAnsi="Times New Roman" w:cs="Times New Roman"/>
          <w:b/>
          <w:sz w:val="20"/>
          <w:szCs w:val="20"/>
        </w:rPr>
      </w:pPr>
      <w:r>
        <w:rPr>
          <w:rFonts w:ascii="Times New Roman" w:hAnsi="Times New Roman" w:cs="Times New Roman"/>
          <w:b/>
          <w:sz w:val="20"/>
          <w:szCs w:val="20"/>
        </w:rPr>
        <w:t>SMYSLY</w:t>
      </w:r>
    </w:p>
    <w:p w:rsidR="00BF1087" w:rsidRPr="007312B5" w:rsidRDefault="00BF1087" w:rsidP="00081E80">
      <w:pPr>
        <w:pStyle w:val="Odstavecseseznamem"/>
        <w:numPr>
          <w:ilvl w:val="0"/>
          <w:numId w:val="22"/>
        </w:numPr>
        <w:rPr>
          <w:rFonts w:ascii="Times New Roman" w:hAnsi="Times New Roman" w:cs="Times New Roman"/>
          <w:sz w:val="20"/>
          <w:szCs w:val="20"/>
        </w:rPr>
      </w:pPr>
      <w:r w:rsidRPr="007312B5">
        <w:rPr>
          <w:rFonts w:ascii="Times New Roman" w:hAnsi="Times New Roman" w:cs="Times New Roman"/>
          <w:b/>
          <w:sz w:val="20"/>
          <w:szCs w:val="20"/>
        </w:rPr>
        <w:t xml:space="preserve">ČAS </w:t>
      </w:r>
    </w:p>
    <w:p w:rsidR="00BF1087" w:rsidRPr="007312B5" w:rsidRDefault="00BF1087" w:rsidP="00BF1087">
      <w:pPr>
        <w:rPr>
          <w:rFonts w:ascii="Times New Roman" w:hAnsi="Times New Roman" w:cs="Times New Roman"/>
          <w:sz w:val="20"/>
          <w:szCs w:val="20"/>
        </w:rPr>
      </w:pPr>
      <w:r w:rsidRPr="007312B5">
        <w:rPr>
          <w:rFonts w:ascii="Times New Roman" w:hAnsi="Times New Roman" w:cs="Times New Roman"/>
          <w:b/>
          <w:color w:val="0070C0"/>
          <w:sz w:val="20"/>
          <w:szCs w:val="20"/>
        </w:rPr>
        <w:t xml:space="preserve">INDIÁNSKÁ DOBRODRUŽSTVÍ: </w:t>
      </w:r>
      <w:r w:rsidRPr="007312B5">
        <w:rPr>
          <w:rFonts w:ascii="Times New Roman" w:hAnsi="Times New Roman" w:cs="Times New Roman"/>
          <w:sz w:val="20"/>
          <w:szCs w:val="20"/>
        </w:rPr>
        <w:t>ROZPOZNÁNÍ STOP ZVÍŘAT, VYUŽÍVAT SMYSLY, SMYSLOVÝ CHODNÍČEK</w:t>
      </w:r>
      <w:r>
        <w:rPr>
          <w:rFonts w:ascii="Times New Roman" w:hAnsi="Times New Roman" w:cs="Times New Roman"/>
          <w:sz w:val="20"/>
          <w:szCs w:val="20"/>
        </w:rPr>
        <w:t>, KRMENÍ PTÁČKŮ</w:t>
      </w:r>
    </w:p>
    <w:p w:rsidR="00BF1087" w:rsidRDefault="00BF1087" w:rsidP="00BF1087">
      <w:pPr>
        <w:rPr>
          <w:rFonts w:ascii="Times New Roman" w:hAnsi="Times New Roman" w:cs="Times New Roman"/>
          <w:sz w:val="20"/>
          <w:szCs w:val="20"/>
        </w:rPr>
      </w:pPr>
      <w:r w:rsidRPr="0042795E">
        <w:rPr>
          <w:rFonts w:ascii="Times New Roman" w:hAnsi="Times New Roman" w:cs="Times New Roman"/>
          <w:sz w:val="20"/>
          <w:szCs w:val="20"/>
        </w:rPr>
        <w:t>+  INDIÁNSKÁ POHÁDKA NEBO PŘÍBĚH</w:t>
      </w:r>
    </w:p>
    <w:p w:rsidR="00BF1087" w:rsidRPr="0042795E" w:rsidRDefault="00BF1087" w:rsidP="00BF1087">
      <w:pPr>
        <w:rPr>
          <w:rFonts w:ascii="Times New Roman" w:hAnsi="Times New Roman" w:cs="Times New Roman"/>
          <w:sz w:val="20"/>
          <w:szCs w:val="20"/>
        </w:rPr>
      </w:pPr>
    </w:p>
    <w:p w:rsidR="00BF1087" w:rsidRDefault="00BF1087" w:rsidP="00BF1087">
      <w:pPr>
        <w:rPr>
          <w:rFonts w:ascii="Times New Roman" w:hAnsi="Times New Roman" w:cs="Times New Roman"/>
          <w:b/>
          <w:sz w:val="20"/>
          <w:szCs w:val="20"/>
        </w:rPr>
      </w:pPr>
      <w:r>
        <w:rPr>
          <w:rFonts w:ascii="Times New Roman" w:hAnsi="Times New Roman" w:cs="Times New Roman"/>
          <w:b/>
          <w:sz w:val="20"/>
          <w:szCs w:val="20"/>
        </w:rPr>
        <w:t>Vzdělávací</w:t>
      </w:r>
      <w:r w:rsidRPr="0042795E">
        <w:rPr>
          <w:rFonts w:ascii="Times New Roman" w:hAnsi="Times New Roman" w:cs="Times New Roman"/>
          <w:b/>
          <w:sz w:val="20"/>
          <w:szCs w:val="20"/>
        </w:rPr>
        <w:t xml:space="preserve"> cíle:</w:t>
      </w:r>
    </w:p>
    <w:p w:rsidR="00BF1087" w:rsidRDefault="00BF1087" w:rsidP="00BF1087">
      <w:pPr>
        <w:pStyle w:val="Odstavecseseznamem"/>
        <w:rPr>
          <w:rFonts w:ascii="Times New Roman" w:hAnsi="Times New Roman" w:cs="Times New Roman"/>
          <w:sz w:val="20"/>
          <w:szCs w:val="20"/>
        </w:rPr>
      </w:pPr>
      <w:r w:rsidRPr="0061561B">
        <w:rPr>
          <w:rFonts w:ascii="Times New Roman" w:hAnsi="Times New Roman" w:cs="Times New Roman"/>
          <w:sz w:val="28"/>
          <w:szCs w:val="28"/>
        </w:rPr>
        <w:t>•</w:t>
      </w:r>
      <w:r w:rsidRPr="0042795E">
        <w:rPr>
          <w:rFonts w:ascii="Times New Roman" w:hAnsi="Times New Roman" w:cs="Times New Roman"/>
          <w:b/>
          <w:sz w:val="28"/>
          <w:szCs w:val="28"/>
        </w:rPr>
        <w:tab/>
      </w:r>
      <w:r w:rsidRPr="0042795E">
        <w:rPr>
          <w:rFonts w:ascii="Times New Roman" w:hAnsi="Times New Roman" w:cs="Times New Roman"/>
          <w:sz w:val="20"/>
          <w:szCs w:val="20"/>
        </w:rPr>
        <w:t>utvářet u dětí představu o zimní přírodě a jejím vegetativním klidu</w:t>
      </w:r>
    </w:p>
    <w:p w:rsidR="00BF1087" w:rsidRPr="0042795E" w:rsidRDefault="00BF1087" w:rsidP="00BF1087">
      <w:pPr>
        <w:pStyle w:val="Odstavecseseznamem"/>
        <w:rPr>
          <w:rFonts w:ascii="Times New Roman" w:hAnsi="Times New Roman" w:cs="Times New Roman"/>
          <w:sz w:val="20"/>
          <w:szCs w:val="20"/>
        </w:rPr>
      </w:pPr>
      <w:r w:rsidRPr="0042795E">
        <w:rPr>
          <w:rFonts w:ascii="Times New Roman" w:hAnsi="Times New Roman" w:cs="Times New Roman"/>
          <w:sz w:val="20"/>
          <w:szCs w:val="20"/>
        </w:rPr>
        <w:t>•</w:t>
      </w:r>
      <w:r w:rsidRPr="0042795E">
        <w:rPr>
          <w:rFonts w:ascii="Times New Roman" w:hAnsi="Times New Roman" w:cs="Times New Roman"/>
          <w:sz w:val="20"/>
          <w:szCs w:val="20"/>
        </w:rPr>
        <w:tab/>
        <w:t>rozvoj řečových schopností - gramaticky správná výslovnost</w:t>
      </w:r>
    </w:p>
    <w:p w:rsidR="00BF1087" w:rsidRDefault="00BF1087" w:rsidP="00BF1087">
      <w:pPr>
        <w:pStyle w:val="Odstavecseseznamem"/>
        <w:rPr>
          <w:rFonts w:ascii="Times New Roman" w:hAnsi="Times New Roman" w:cs="Times New Roman"/>
          <w:sz w:val="20"/>
          <w:szCs w:val="20"/>
        </w:rPr>
      </w:pPr>
      <w:r w:rsidRPr="0042795E">
        <w:rPr>
          <w:rFonts w:ascii="Times New Roman" w:hAnsi="Times New Roman" w:cs="Times New Roman"/>
          <w:sz w:val="20"/>
          <w:szCs w:val="20"/>
        </w:rPr>
        <w:t>•</w:t>
      </w:r>
      <w:r w:rsidRPr="0042795E">
        <w:rPr>
          <w:rFonts w:ascii="Times New Roman" w:hAnsi="Times New Roman" w:cs="Times New Roman"/>
          <w:sz w:val="20"/>
          <w:szCs w:val="20"/>
        </w:rPr>
        <w:tab/>
        <w:t>rozvíjet užívání všech smyslů, osvojit si dovednosti důležité k podpoře zdraví</w:t>
      </w:r>
    </w:p>
    <w:p w:rsidR="00BF1087" w:rsidRPr="0061561B" w:rsidRDefault="00BF1087" w:rsidP="00BF1087">
      <w:pPr>
        <w:pStyle w:val="Odstavecseseznamem"/>
        <w:rPr>
          <w:rFonts w:ascii="Times New Roman" w:hAnsi="Times New Roman" w:cs="Times New Roman"/>
          <w:sz w:val="20"/>
          <w:szCs w:val="20"/>
        </w:rPr>
      </w:pPr>
      <w:r w:rsidRPr="0061561B">
        <w:rPr>
          <w:rFonts w:ascii="Times New Roman" w:hAnsi="Times New Roman" w:cs="Times New Roman"/>
          <w:sz w:val="20"/>
          <w:szCs w:val="20"/>
        </w:rPr>
        <w:t>•</w:t>
      </w:r>
      <w:r w:rsidRPr="0061561B">
        <w:rPr>
          <w:rFonts w:ascii="Times New Roman" w:hAnsi="Times New Roman" w:cs="Times New Roman"/>
          <w:sz w:val="20"/>
          <w:szCs w:val="20"/>
        </w:rPr>
        <w:tab/>
        <w:t>rozvíjet pohybové dovednosti v oblasti hrubé motoriky;</w:t>
      </w:r>
    </w:p>
    <w:p w:rsidR="00BF1087" w:rsidRPr="0061561B" w:rsidRDefault="00BF1087" w:rsidP="00BF1087">
      <w:pPr>
        <w:pStyle w:val="Odstavecseseznamem"/>
        <w:rPr>
          <w:rFonts w:ascii="Times New Roman" w:hAnsi="Times New Roman" w:cs="Times New Roman"/>
          <w:sz w:val="20"/>
          <w:szCs w:val="20"/>
        </w:rPr>
      </w:pPr>
      <w:r w:rsidRPr="0061561B">
        <w:rPr>
          <w:rFonts w:ascii="Times New Roman" w:hAnsi="Times New Roman" w:cs="Times New Roman"/>
          <w:sz w:val="20"/>
          <w:szCs w:val="20"/>
        </w:rPr>
        <w:t>•</w:t>
      </w:r>
      <w:r w:rsidRPr="0061561B">
        <w:rPr>
          <w:rFonts w:ascii="Times New Roman" w:hAnsi="Times New Roman" w:cs="Times New Roman"/>
          <w:sz w:val="20"/>
          <w:szCs w:val="20"/>
        </w:rPr>
        <w:tab/>
        <w:t>rozvíjet receptivní i produktivní jazykové dovednosti;</w:t>
      </w:r>
    </w:p>
    <w:p w:rsidR="00BF1087" w:rsidRDefault="00BF1087" w:rsidP="00BF1087">
      <w:pPr>
        <w:pStyle w:val="Odstavecseseznamem"/>
        <w:rPr>
          <w:rFonts w:ascii="Times New Roman" w:hAnsi="Times New Roman" w:cs="Times New Roman"/>
          <w:sz w:val="20"/>
          <w:szCs w:val="20"/>
        </w:rPr>
      </w:pPr>
      <w:r w:rsidRPr="0061561B">
        <w:rPr>
          <w:rFonts w:ascii="Times New Roman" w:hAnsi="Times New Roman" w:cs="Times New Roman"/>
          <w:sz w:val="20"/>
          <w:szCs w:val="20"/>
        </w:rPr>
        <w:t>•</w:t>
      </w:r>
      <w:r w:rsidRPr="0061561B">
        <w:rPr>
          <w:rFonts w:ascii="Times New Roman" w:hAnsi="Times New Roman" w:cs="Times New Roman"/>
          <w:sz w:val="20"/>
          <w:szCs w:val="20"/>
        </w:rPr>
        <w:tab/>
        <w:t>rozvíjet zpřesňovat a kultivovat smyslové vnímání, rozvoj paměti a pozornosti;</w:t>
      </w:r>
    </w:p>
    <w:p w:rsidR="00BF1087" w:rsidRDefault="00BF1087" w:rsidP="00BF1087">
      <w:pPr>
        <w:pStyle w:val="Odstavecseseznamem"/>
        <w:rPr>
          <w:rFonts w:ascii="Times New Roman" w:hAnsi="Times New Roman" w:cs="Times New Roman"/>
          <w:sz w:val="20"/>
          <w:szCs w:val="20"/>
        </w:rPr>
      </w:pPr>
    </w:p>
    <w:p w:rsidR="00BF1087" w:rsidRDefault="00BF1087" w:rsidP="00BF1087">
      <w:pPr>
        <w:pStyle w:val="Odstavecseseznamem"/>
        <w:rPr>
          <w:rFonts w:ascii="Times New Roman" w:hAnsi="Times New Roman" w:cs="Times New Roman"/>
          <w:sz w:val="20"/>
          <w:szCs w:val="20"/>
        </w:rPr>
      </w:pPr>
    </w:p>
    <w:p w:rsidR="00BF1087" w:rsidRDefault="00BF1087" w:rsidP="00BF1087">
      <w:pPr>
        <w:pStyle w:val="Odstavecseseznamem"/>
        <w:rPr>
          <w:rFonts w:ascii="Times New Roman" w:hAnsi="Times New Roman" w:cs="Times New Roman"/>
          <w:sz w:val="20"/>
          <w:szCs w:val="20"/>
        </w:rPr>
      </w:pPr>
    </w:p>
    <w:p w:rsidR="00BF1087" w:rsidRDefault="00BF1087" w:rsidP="00BF1087">
      <w:pPr>
        <w:pStyle w:val="Odstavecseseznamem"/>
        <w:rPr>
          <w:rFonts w:ascii="Times New Roman" w:hAnsi="Times New Roman" w:cs="Times New Roman"/>
          <w:sz w:val="20"/>
          <w:szCs w:val="20"/>
        </w:rPr>
      </w:pPr>
    </w:p>
    <w:p w:rsidR="00BF1087" w:rsidRDefault="00BF1087" w:rsidP="00BF1087">
      <w:pPr>
        <w:pStyle w:val="Odstavecseseznamem"/>
        <w:rPr>
          <w:rFonts w:ascii="Times New Roman" w:hAnsi="Times New Roman" w:cs="Times New Roman"/>
          <w:sz w:val="20"/>
          <w:szCs w:val="20"/>
        </w:rPr>
      </w:pPr>
    </w:p>
    <w:p w:rsidR="00BF1087" w:rsidRDefault="00BF1087" w:rsidP="00BF1087">
      <w:pPr>
        <w:pStyle w:val="Odstavecseseznamem"/>
        <w:rPr>
          <w:rFonts w:ascii="Times New Roman" w:hAnsi="Times New Roman" w:cs="Times New Roman"/>
          <w:sz w:val="20"/>
          <w:szCs w:val="20"/>
        </w:rPr>
      </w:pPr>
    </w:p>
    <w:p w:rsidR="00BF1087" w:rsidRDefault="00BF1087" w:rsidP="00081E80">
      <w:pPr>
        <w:pStyle w:val="Odstavecseseznamem"/>
        <w:numPr>
          <w:ilvl w:val="0"/>
          <w:numId w:val="13"/>
        </w:numPr>
        <w:rPr>
          <w:rFonts w:ascii="Times New Roman" w:hAnsi="Times New Roman" w:cs="Times New Roman"/>
          <w:b/>
          <w:color w:val="00B0F0"/>
          <w:sz w:val="28"/>
          <w:szCs w:val="28"/>
          <w:u w:val="single"/>
        </w:rPr>
      </w:pPr>
      <w:r>
        <w:rPr>
          <w:rFonts w:ascii="Times New Roman" w:hAnsi="Times New Roman" w:cs="Times New Roman"/>
          <w:b/>
          <w:color w:val="00B0F0"/>
          <w:sz w:val="28"/>
          <w:szCs w:val="28"/>
          <w:u w:val="single"/>
        </w:rPr>
        <w:t>IB: MĚSÍC HLADU (ÚNOR)</w:t>
      </w:r>
    </w:p>
    <w:p w:rsidR="00BF1087" w:rsidRDefault="00BF1087" w:rsidP="00BF1087">
      <w:pPr>
        <w:pStyle w:val="Odstavecseseznamem"/>
        <w:ind w:left="502"/>
        <w:rPr>
          <w:rFonts w:ascii="Times New Roman" w:hAnsi="Times New Roman" w:cs="Times New Roman"/>
          <w:b/>
          <w:color w:val="00B0F0"/>
          <w:sz w:val="28"/>
          <w:szCs w:val="28"/>
          <w:u w:val="single"/>
        </w:rPr>
      </w:pPr>
    </w:p>
    <w:p w:rsidR="00BF1087" w:rsidRDefault="00BF1087" w:rsidP="00081E80">
      <w:pPr>
        <w:pStyle w:val="Odstavecseseznamem"/>
        <w:numPr>
          <w:ilvl w:val="0"/>
          <w:numId w:val="23"/>
        </w:numPr>
        <w:rPr>
          <w:rFonts w:ascii="Times New Roman" w:hAnsi="Times New Roman" w:cs="Times New Roman"/>
          <w:b/>
          <w:sz w:val="20"/>
          <w:szCs w:val="20"/>
        </w:rPr>
      </w:pPr>
      <w:r>
        <w:rPr>
          <w:rFonts w:ascii="Times New Roman" w:hAnsi="Times New Roman" w:cs="Times New Roman"/>
          <w:b/>
          <w:sz w:val="20"/>
          <w:szCs w:val="20"/>
        </w:rPr>
        <w:t>TĚLO</w:t>
      </w:r>
    </w:p>
    <w:p w:rsidR="00BF1087" w:rsidRDefault="00BF1087" w:rsidP="00081E80">
      <w:pPr>
        <w:pStyle w:val="Odstavecseseznamem"/>
        <w:numPr>
          <w:ilvl w:val="0"/>
          <w:numId w:val="23"/>
        </w:numPr>
        <w:rPr>
          <w:rFonts w:ascii="Times New Roman" w:hAnsi="Times New Roman" w:cs="Times New Roman"/>
          <w:b/>
          <w:sz w:val="20"/>
          <w:szCs w:val="20"/>
        </w:rPr>
      </w:pPr>
      <w:r>
        <w:rPr>
          <w:rFonts w:ascii="Times New Roman" w:hAnsi="Times New Roman" w:cs="Times New Roman"/>
          <w:b/>
          <w:sz w:val="20"/>
          <w:szCs w:val="20"/>
        </w:rPr>
        <w:t>ESKYMÁCI</w:t>
      </w:r>
    </w:p>
    <w:p w:rsidR="00BF1087" w:rsidRDefault="00BF1087" w:rsidP="00081E80">
      <w:pPr>
        <w:pStyle w:val="Odstavecseseznamem"/>
        <w:numPr>
          <w:ilvl w:val="0"/>
          <w:numId w:val="23"/>
        </w:numPr>
        <w:rPr>
          <w:rFonts w:ascii="Times New Roman" w:hAnsi="Times New Roman" w:cs="Times New Roman"/>
          <w:b/>
          <w:sz w:val="20"/>
          <w:szCs w:val="20"/>
        </w:rPr>
      </w:pPr>
      <w:r>
        <w:rPr>
          <w:rFonts w:ascii="Times New Roman" w:hAnsi="Times New Roman" w:cs="Times New Roman"/>
          <w:b/>
          <w:sz w:val="20"/>
          <w:szCs w:val="20"/>
        </w:rPr>
        <w:t>MASOPUST</w:t>
      </w:r>
    </w:p>
    <w:p w:rsidR="00BF1087" w:rsidRPr="00F772D0" w:rsidRDefault="00BF1087" w:rsidP="00BF1087">
      <w:pPr>
        <w:rPr>
          <w:rFonts w:ascii="Times New Roman" w:hAnsi="Times New Roman" w:cs="Times New Roman"/>
          <w:sz w:val="20"/>
          <w:szCs w:val="20"/>
        </w:rPr>
      </w:pPr>
      <w:r w:rsidRPr="006037DD">
        <w:rPr>
          <w:rFonts w:ascii="Times New Roman" w:hAnsi="Times New Roman" w:cs="Times New Roman"/>
          <w:b/>
          <w:color w:val="00B0F0"/>
          <w:sz w:val="20"/>
          <w:szCs w:val="20"/>
        </w:rPr>
        <w:t>INDIÁNSKÁ DOBRODRUŽSTVÍ</w:t>
      </w:r>
      <w:r>
        <w:rPr>
          <w:rFonts w:ascii="Times New Roman" w:hAnsi="Times New Roman" w:cs="Times New Roman"/>
          <w:b/>
          <w:sz w:val="20"/>
          <w:szCs w:val="20"/>
        </w:rPr>
        <w:t xml:space="preserve">: </w:t>
      </w:r>
      <w:r w:rsidRPr="00F772D0">
        <w:rPr>
          <w:rFonts w:ascii="Times New Roman" w:hAnsi="Times New Roman" w:cs="Times New Roman"/>
          <w:sz w:val="20"/>
          <w:szCs w:val="20"/>
        </w:rPr>
        <w:t xml:space="preserve">ZDRAVÝ ŽIVOTNÍ STYL, </w:t>
      </w:r>
      <w:r>
        <w:rPr>
          <w:rFonts w:ascii="Times New Roman" w:hAnsi="Times New Roman" w:cs="Times New Roman"/>
          <w:sz w:val="20"/>
          <w:szCs w:val="20"/>
        </w:rPr>
        <w:t xml:space="preserve">RELAXACE, </w:t>
      </w:r>
      <w:r w:rsidRPr="00F772D0">
        <w:rPr>
          <w:rFonts w:ascii="Times New Roman" w:hAnsi="Times New Roman" w:cs="Times New Roman"/>
          <w:sz w:val="20"/>
          <w:szCs w:val="20"/>
        </w:rPr>
        <w:t>PRÁCE S</w:t>
      </w:r>
      <w:r>
        <w:rPr>
          <w:rFonts w:ascii="Times New Roman" w:hAnsi="Times New Roman" w:cs="Times New Roman"/>
          <w:sz w:val="20"/>
          <w:szCs w:val="20"/>
        </w:rPr>
        <w:t> </w:t>
      </w:r>
      <w:r w:rsidRPr="00F772D0">
        <w:rPr>
          <w:rFonts w:ascii="Times New Roman" w:hAnsi="Times New Roman" w:cs="Times New Roman"/>
          <w:sz w:val="20"/>
          <w:szCs w:val="20"/>
        </w:rPr>
        <w:t>DECHEM</w:t>
      </w:r>
      <w:r>
        <w:rPr>
          <w:rFonts w:ascii="Times New Roman" w:hAnsi="Times New Roman" w:cs="Times New Roman"/>
          <w:sz w:val="20"/>
          <w:szCs w:val="20"/>
        </w:rPr>
        <w:t xml:space="preserve"> </w:t>
      </w:r>
      <w:r w:rsidRPr="00F772D0">
        <w:rPr>
          <w:rFonts w:ascii="Times New Roman" w:hAnsi="Times New Roman" w:cs="Times New Roman"/>
          <w:sz w:val="20"/>
          <w:szCs w:val="20"/>
        </w:rPr>
        <w:t>(DECHOVÁ CVIČENÍ), BARVENÍ TRIČEK(BATIKOVÁNÍ)</w:t>
      </w:r>
    </w:p>
    <w:p w:rsidR="00BF1087" w:rsidRPr="00F772D0" w:rsidRDefault="00BF1087" w:rsidP="00BF1087">
      <w:pPr>
        <w:rPr>
          <w:rFonts w:ascii="Times New Roman" w:hAnsi="Times New Roman" w:cs="Times New Roman"/>
          <w:sz w:val="20"/>
          <w:szCs w:val="20"/>
        </w:rPr>
      </w:pPr>
      <w:r w:rsidRPr="00F772D0">
        <w:rPr>
          <w:rFonts w:ascii="Times New Roman" w:hAnsi="Times New Roman" w:cs="Times New Roman"/>
          <w:sz w:val="20"/>
          <w:szCs w:val="20"/>
        </w:rPr>
        <w:t>+  INDIÁNSKÁ POHÁDKA NEBO PŘÍBĚH</w:t>
      </w:r>
    </w:p>
    <w:p w:rsidR="00BF1087" w:rsidRPr="0061561B" w:rsidRDefault="00BF1087" w:rsidP="00BF1087">
      <w:pPr>
        <w:rPr>
          <w:rFonts w:ascii="Times New Roman" w:hAnsi="Times New Roman" w:cs="Times New Roman"/>
          <w:b/>
          <w:sz w:val="20"/>
          <w:szCs w:val="20"/>
        </w:rPr>
      </w:pPr>
      <w:r>
        <w:rPr>
          <w:rFonts w:ascii="Times New Roman" w:hAnsi="Times New Roman" w:cs="Times New Roman"/>
          <w:b/>
          <w:sz w:val="20"/>
          <w:szCs w:val="20"/>
        </w:rPr>
        <w:t xml:space="preserve">Vzdělávací </w:t>
      </w:r>
      <w:r w:rsidRPr="0061561B">
        <w:rPr>
          <w:rFonts w:ascii="Times New Roman" w:hAnsi="Times New Roman" w:cs="Times New Roman"/>
          <w:b/>
          <w:sz w:val="20"/>
          <w:szCs w:val="20"/>
        </w:rPr>
        <w:t>cíle:</w:t>
      </w:r>
    </w:p>
    <w:p w:rsidR="00BF1087" w:rsidRPr="0061561B" w:rsidRDefault="00BF1087" w:rsidP="00BF1087">
      <w:pPr>
        <w:rPr>
          <w:rFonts w:ascii="Times New Roman" w:hAnsi="Times New Roman" w:cs="Times New Roman"/>
          <w:sz w:val="20"/>
          <w:szCs w:val="20"/>
        </w:rPr>
      </w:pPr>
      <w:r>
        <w:rPr>
          <w:rFonts w:ascii="Times New Roman" w:hAnsi="Times New Roman" w:cs="Times New Roman"/>
          <w:sz w:val="20"/>
          <w:szCs w:val="20"/>
        </w:rPr>
        <w:t xml:space="preserve">•            </w:t>
      </w:r>
      <w:r w:rsidRPr="0061561B">
        <w:rPr>
          <w:rFonts w:ascii="Times New Roman" w:hAnsi="Times New Roman" w:cs="Times New Roman"/>
          <w:sz w:val="20"/>
          <w:szCs w:val="20"/>
        </w:rPr>
        <w:t>osvojit si poznatky o těle a jeho zdraví, o pohybových činnostech a jejich kvalitě;</w:t>
      </w:r>
    </w:p>
    <w:p w:rsidR="00BF1087" w:rsidRDefault="00BF1087" w:rsidP="00BF1087">
      <w:pPr>
        <w:rPr>
          <w:rFonts w:ascii="Times New Roman" w:hAnsi="Times New Roman" w:cs="Times New Roman"/>
          <w:sz w:val="20"/>
          <w:szCs w:val="20"/>
        </w:rPr>
      </w:pPr>
      <w:r>
        <w:rPr>
          <w:rFonts w:ascii="Times New Roman" w:hAnsi="Times New Roman" w:cs="Times New Roman"/>
          <w:sz w:val="20"/>
          <w:szCs w:val="20"/>
        </w:rPr>
        <w:t xml:space="preserve">•             </w:t>
      </w:r>
      <w:r w:rsidRPr="0061561B">
        <w:rPr>
          <w:rFonts w:ascii="Times New Roman" w:hAnsi="Times New Roman" w:cs="Times New Roman"/>
          <w:sz w:val="20"/>
          <w:szCs w:val="20"/>
        </w:rPr>
        <w:t>vytvářet zdravé životní návyky a postoje jako základů zdravého životního stylu;</w:t>
      </w:r>
    </w:p>
    <w:p w:rsidR="00BF1087" w:rsidRPr="00F772D0" w:rsidRDefault="00BF1087" w:rsidP="00BF1087">
      <w:pPr>
        <w:rPr>
          <w:rFonts w:ascii="Times New Roman" w:hAnsi="Times New Roman" w:cs="Times New Roman"/>
          <w:sz w:val="20"/>
          <w:szCs w:val="20"/>
        </w:rPr>
      </w:pPr>
      <w:r w:rsidRPr="00F772D0">
        <w:rPr>
          <w:rFonts w:ascii="Times New Roman" w:hAnsi="Times New Roman" w:cs="Times New Roman"/>
          <w:sz w:val="20"/>
          <w:szCs w:val="20"/>
        </w:rPr>
        <w:t>•</w:t>
      </w:r>
      <w:r w:rsidRPr="00F772D0">
        <w:rPr>
          <w:rFonts w:ascii="Times New Roman" w:hAnsi="Times New Roman" w:cs="Times New Roman"/>
          <w:sz w:val="20"/>
          <w:szCs w:val="20"/>
        </w:rPr>
        <w:tab/>
        <w:t>rozvíjet pohybové dovednosti v oblasti hrubé motoriky;</w:t>
      </w:r>
    </w:p>
    <w:p w:rsidR="00BF1087" w:rsidRDefault="00BF1087" w:rsidP="00BF1087">
      <w:pPr>
        <w:rPr>
          <w:rFonts w:ascii="Times New Roman" w:hAnsi="Times New Roman" w:cs="Times New Roman"/>
          <w:sz w:val="20"/>
          <w:szCs w:val="20"/>
        </w:rPr>
      </w:pPr>
      <w:r w:rsidRPr="00F772D0">
        <w:rPr>
          <w:rFonts w:ascii="Times New Roman" w:hAnsi="Times New Roman" w:cs="Times New Roman"/>
          <w:sz w:val="20"/>
          <w:szCs w:val="20"/>
        </w:rPr>
        <w:t>•</w:t>
      </w:r>
      <w:r w:rsidRPr="00F772D0">
        <w:rPr>
          <w:rFonts w:ascii="Times New Roman" w:hAnsi="Times New Roman" w:cs="Times New Roman"/>
          <w:sz w:val="20"/>
          <w:szCs w:val="20"/>
        </w:rPr>
        <w:tab/>
        <w:t>rozvíjet receptivní i produktivní jazykové dovednosti;</w:t>
      </w:r>
    </w:p>
    <w:p w:rsidR="00BF1087" w:rsidRDefault="00BF1087" w:rsidP="00BF1087">
      <w:pPr>
        <w:rPr>
          <w:rFonts w:ascii="Times New Roman" w:hAnsi="Times New Roman" w:cs="Times New Roman"/>
          <w:sz w:val="20"/>
          <w:szCs w:val="20"/>
        </w:rPr>
      </w:pPr>
      <w:r w:rsidRPr="00F772D0">
        <w:rPr>
          <w:rFonts w:ascii="Times New Roman" w:hAnsi="Times New Roman" w:cs="Times New Roman"/>
          <w:sz w:val="20"/>
          <w:szCs w:val="20"/>
        </w:rPr>
        <w:t>•</w:t>
      </w:r>
      <w:r w:rsidRPr="00F772D0">
        <w:rPr>
          <w:rFonts w:ascii="Times New Roman" w:hAnsi="Times New Roman" w:cs="Times New Roman"/>
          <w:sz w:val="20"/>
          <w:szCs w:val="20"/>
        </w:rPr>
        <w:tab/>
        <w:t>rozvíjet přirozený zájem o hudební činnosti, písně a tanec</w:t>
      </w:r>
    </w:p>
    <w:p w:rsidR="00BF1087" w:rsidRDefault="00BF1087" w:rsidP="00BF1087">
      <w:pPr>
        <w:rPr>
          <w:rFonts w:ascii="Times New Roman" w:hAnsi="Times New Roman" w:cs="Times New Roman"/>
          <w:sz w:val="20"/>
          <w:szCs w:val="20"/>
        </w:rPr>
      </w:pPr>
      <w:r w:rsidRPr="00F772D0">
        <w:rPr>
          <w:rFonts w:ascii="Times New Roman" w:hAnsi="Times New Roman" w:cs="Times New Roman"/>
          <w:sz w:val="20"/>
          <w:szCs w:val="20"/>
        </w:rPr>
        <w:t>•</w:t>
      </w:r>
      <w:r w:rsidRPr="00F772D0">
        <w:rPr>
          <w:rFonts w:ascii="Times New Roman" w:hAnsi="Times New Roman" w:cs="Times New Roman"/>
          <w:sz w:val="20"/>
          <w:szCs w:val="20"/>
        </w:rPr>
        <w:tab/>
        <w:t>vytvářet základy estetického vztahu ke světu, k životu, ke kultuře a umění;</w:t>
      </w:r>
    </w:p>
    <w:p w:rsidR="00BF1087" w:rsidRPr="00F772D0" w:rsidRDefault="00BF1087" w:rsidP="00BF1087">
      <w:pPr>
        <w:rPr>
          <w:rFonts w:ascii="Times New Roman" w:hAnsi="Times New Roman" w:cs="Times New Roman"/>
          <w:b/>
          <w:sz w:val="20"/>
          <w:szCs w:val="20"/>
          <w:u w:val="single"/>
        </w:rPr>
      </w:pPr>
    </w:p>
    <w:p w:rsidR="00BF1087" w:rsidRPr="007364B2" w:rsidRDefault="00BF1087" w:rsidP="00081E80">
      <w:pPr>
        <w:pStyle w:val="Odstavecseseznamem"/>
        <w:numPr>
          <w:ilvl w:val="0"/>
          <w:numId w:val="13"/>
        </w:numPr>
        <w:rPr>
          <w:rFonts w:ascii="Times New Roman" w:hAnsi="Times New Roman" w:cs="Times New Roman"/>
          <w:b/>
          <w:color w:val="92D050"/>
          <w:sz w:val="28"/>
          <w:szCs w:val="28"/>
          <w:u w:val="single"/>
        </w:rPr>
      </w:pPr>
      <w:r w:rsidRPr="007364B2">
        <w:rPr>
          <w:rFonts w:ascii="Times New Roman" w:hAnsi="Times New Roman" w:cs="Times New Roman"/>
          <w:b/>
          <w:color w:val="92D050"/>
          <w:sz w:val="28"/>
          <w:szCs w:val="28"/>
          <w:u w:val="single"/>
        </w:rPr>
        <w:t>IB: MĚSÍC VRAN (BŘEZEN)</w:t>
      </w:r>
    </w:p>
    <w:p w:rsidR="00BF1087" w:rsidRDefault="00BF1087" w:rsidP="00BF1087">
      <w:pPr>
        <w:pStyle w:val="Odstavecseseznamem"/>
        <w:rPr>
          <w:rFonts w:ascii="Times New Roman" w:hAnsi="Times New Roman" w:cs="Times New Roman"/>
          <w:b/>
          <w:sz w:val="20"/>
          <w:szCs w:val="20"/>
        </w:rPr>
      </w:pPr>
    </w:p>
    <w:p w:rsidR="00BF1087" w:rsidRPr="006037DD" w:rsidRDefault="00BF1087" w:rsidP="00081E80">
      <w:pPr>
        <w:pStyle w:val="Odstavecseseznamem"/>
        <w:numPr>
          <w:ilvl w:val="0"/>
          <w:numId w:val="24"/>
        </w:numPr>
        <w:rPr>
          <w:rFonts w:ascii="Times New Roman" w:hAnsi="Times New Roman" w:cs="Times New Roman"/>
          <w:sz w:val="20"/>
          <w:szCs w:val="20"/>
        </w:rPr>
      </w:pPr>
      <w:r w:rsidRPr="006037DD">
        <w:rPr>
          <w:rFonts w:ascii="Times New Roman" w:hAnsi="Times New Roman" w:cs="Times New Roman"/>
          <w:b/>
          <w:sz w:val="20"/>
          <w:szCs w:val="20"/>
        </w:rPr>
        <w:t>Z POHÁDKY DO POHÁDKY</w:t>
      </w:r>
    </w:p>
    <w:p w:rsidR="00BF1087" w:rsidRPr="006037DD" w:rsidRDefault="00BF1087" w:rsidP="00081E80">
      <w:pPr>
        <w:pStyle w:val="Odstavecseseznamem"/>
        <w:numPr>
          <w:ilvl w:val="0"/>
          <w:numId w:val="24"/>
        </w:numPr>
        <w:rPr>
          <w:rFonts w:ascii="Times New Roman" w:hAnsi="Times New Roman" w:cs="Times New Roman"/>
          <w:b/>
          <w:sz w:val="20"/>
          <w:szCs w:val="20"/>
        </w:rPr>
      </w:pPr>
      <w:r w:rsidRPr="006037DD">
        <w:rPr>
          <w:rFonts w:ascii="Times New Roman" w:hAnsi="Times New Roman" w:cs="Times New Roman"/>
          <w:b/>
          <w:sz w:val="20"/>
          <w:szCs w:val="20"/>
        </w:rPr>
        <w:t>PRÁCE A PROFESE</w:t>
      </w:r>
    </w:p>
    <w:p w:rsidR="00BF1087" w:rsidRPr="006037DD" w:rsidRDefault="00BF1087" w:rsidP="00081E80">
      <w:pPr>
        <w:pStyle w:val="Odstavecseseznamem"/>
        <w:numPr>
          <w:ilvl w:val="0"/>
          <w:numId w:val="24"/>
        </w:numPr>
        <w:rPr>
          <w:rFonts w:ascii="Times New Roman" w:hAnsi="Times New Roman" w:cs="Times New Roman"/>
          <w:b/>
          <w:sz w:val="20"/>
          <w:szCs w:val="20"/>
        </w:rPr>
      </w:pPr>
      <w:r w:rsidRPr="006037DD">
        <w:rPr>
          <w:rFonts w:ascii="Times New Roman" w:hAnsi="Times New Roman" w:cs="Times New Roman"/>
          <w:b/>
          <w:sz w:val="20"/>
          <w:szCs w:val="20"/>
        </w:rPr>
        <w:t>JARNÍ PROBOUZENÍ</w:t>
      </w:r>
      <w:r>
        <w:rPr>
          <w:rFonts w:ascii="Times New Roman" w:hAnsi="Times New Roman" w:cs="Times New Roman"/>
          <w:b/>
          <w:sz w:val="20"/>
          <w:szCs w:val="20"/>
        </w:rPr>
        <w:t xml:space="preserve"> </w:t>
      </w:r>
    </w:p>
    <w:p w:rsidR="00BF1087" w:rsidRPr="00F772D0" w:rsidRDefault="00BF1087" w:rsidP="00BF1087">
      <w:pPr>
        <w:rPr>
          <w:rFonts w:ascii="Times New Roman" w:hAnsi="Times New Roman" w:cs="Times New Roman"/>
          <w:b/>
          <w:sz w:val="20"/>
          <w:szCs w:val="20"/>
        </w:rPr>
      </w:pPr>
    </w:p>
    <w:p w:rsidR="00BF1087" w:rsidRPr="00D551DD" w:rsidRDefault="00BF1087" w:rsidP="00BF1087">
      <w:pPr>
        <w:rPr>
          <w:rFonts w:ascii="Times New Roman" w:hAnsi="Times New Roman" w:cs="Times New Roman"/>
          <w:sz w:val="20"/>
          <w:szCs w:val="20"/>
        </w:rPr>
      </w:pPr>
      <w:r w:rsidRPr="006037DD">
        <w:rPr>
          <w:rFonts w:ascii="Times New Roman" w:hAnsi="Times New Roman" w:cs="Times New Roman"/>
          <w:b/>
          <w:color w:val="92D050"/>
          <w:sz w:val="20"/>
          <w:szCs w:val="20"/>
        </w:rPr>
        <w:t xml:space="preserve">INDIÁNSKÁ DOBRODRUŽSTVÍ: </w:t>
      </w:r>
      <w:r>
        <w:rPr>
          <w:rFonts w:ascii="Times New Roman" w:hAnsi="Times New Roman" w:cs="Times New Roman"/>
          <w:sz w:val="20"/>
          <w:szCs w:val="20"/>
        </w:rPr>
        <w:t>SEZNÁMENÍ S ŘEMESLY, KTERÁ INDIÁNI OVLÁDALI (KERAMIKA, TVOŘENÍ NÁDOB, SETÍ A SÁZENÍ, PLETENÍ, NAVLÉKÁNÍ,...)</w:t>
      </w:r>
    </w:p>
    <w:p w:rsidR="00BF1087" w:rsidRPr="007312B5" w:rsidRDefault="00BF1087" w:rsidP="00BF1087">
      <w:pPr>
        <w:rPr>
          <w:rFonts w:ascii="Times New Roman" w:hAnsi="Times New Roman" w:cs="Times New Roman"/>
          <w:sz w:val="20"/>
          <w:szCs w:val="20"/>
        </w:rPr>
      </w:pPr>
      <w:r w:rsidRPr="00D551DD">
        <w:rPr>
          <w:rFonts w:ascii="Times New Roman" w:hAnsi="Times New Roman" w:cs="Times New Roman"/>
          <w:b/>
          <w:sz w:val="20"/>
          <w:szCs w:val="20"/>
        </w:rPr>
        <w:t>+</w:t>
      </w:r>
      <w:r w:rsidRPr="007312B5">
        <w:rPr>
          <w:rFonts w:ascii="Times New Roman" w:hAnsi="Times New Roman" w:cs="Times New Roman"/>
          <w:sz w:val="20"/>
          <w:szCs w:val="20"/>
        </w:rPr>
        <w:t xml:space="preserve">  INDIÁNSKÁ POHÁDKA NEBO PŘÍBĚH</w:t>
      </w:r>
    </w:p>
    <w:p w:rsidR="00BF1087" w:rsidRPr="009D7554" w:rsidRDefault="00BF1087" w:rsidP="00BF1087">
      <w:pPr>
        <w:rPr>
          <w:rFonts w:ascii="Times New Roman" w:hAnsi="Times New Roman" w:cs="Times New Roman"/>
          <w:b/>
          <w:sz w:val="20"/>
          <w:szCs w:val="20"/>
        </w:rPr>
      </w:pPr>
      <w:r>
        <w:rPr>
          <w:rFonts w:ascii="Times New Roman" w:hAnsi="Times New Roman" w:cs="Times New Roman"/>
          <w:b/>
          <w:sz w:val="20"/>
          <w:szCs w:val="20"/>
        </w:rPr>
        <w:t>Vzdělávací cíle:</w:t>
      </w:r>
    </w:p>
    <w:p w:rsidR="00BF1087" w:rsidRPr="00D551DD" w:rsidRDefault="00BF1087" w:rsidP="00081E80">
      <w:pPr>
        <w:pStyle w:val="Odstavecseseznamem"/>
        <w:numPr>
          <w:ilvl w:val="0"/>
          <w:numId w:val="26"/>
        </w:numPr>
        <w:autoSpaceDE w:val="0"/>
        <w:autoSpaceDN w:val="0"/>
        <w:adjustRightInd w:val="0"/>
        <w:spacing w:after="0" w:line="240" w:lineRule="auto"/>
        <w:rPr>
          <w:rFonts w:ascii="Times New Roman" w:eastAsia="Times New Roman" w:hAnsi="Times New Roman" w:cs="Times New Roman"/>
          <w:sz w:val="20"/>
          <w:szCs w:val="20"/>
        </w:rPr>
      </w:pPr>
      <w:r w:rsidRPr="00D551DD">
        <w:rPr>
          <w:rFonts w:ascii="Times New Roman" w:eastAsia="Times New Roman" w:hAnsi="Times New Roman" w:cs="Times New Roman"/>
          <w:sz w:val="20"/>
          <w:szCs w:val="20"/>
          <w:lang w:val="en-US"/>
        </w:rPr>
        <w:t>vytvá</w:t>
      </w:r>
      <w:r w:rsidRPr="00D551DD">
        <w:rPr>
          <w:rFonts w:ascii="Times New Roman" w:eastAsia="Times New Roman" w:hAnsi="Times New Roman" w:cs="Times New Roman"/>
          <w:sz w:val="20"/>
          <w:szCs w:val="20"/>
        </w:rPr>
        <w:t>řet pozitivní vztah k literatuře a knihám</w:t>
      </w:r>
    </w:p>
    <w:p w:rsidR="00BF1087" w:rsidRPr="00D551DD" w:rsidRDefault="00BF1087" w:rsidP="00081E80">
      <w:pPr>
        <w:pStyle w:val="Odstavecseseznamem"/>
        <w:numPr>
          <w:ilvl w:val="0"/>
          <w:numId w:val="26"/>
        </w:numPr>
        <w:autoSpaceDE w:val="0"/>
        <w:autoSpaceDN w:val="0"/>
        <w:adjustRightInd w:val="0"/>
        <w:spacing w:after="0" w:line="240" w:lineRule="auto"/>
        <w:rPr>
          <w:rFonts w:ascii="Times New Roman" w:eastAsia="Times New Roman" w:hAnsi="Times New Roman" w:cs="Times New Roman"/>
          <w:sz w:val="20"/>
          <w:szCs w:val="20"/>
        </w:rPr>
      </w:pPr>
      <w:r w:rsidRPr="00D551DD">
        <w:rPr>
          <w:rFonts w:ascii="Times New Roman" w:eastAsia="Times New Roman" w:hAnsi="Times New Roman" w:cs="Times New Roman"/>
          <w:sz w:val="20"/>
          <w:szCs w:val="20"/>
          <w:lang w:val="en-US"/>
        </w:rPr>
        <w:t>vnímat prom</w:t>
      </w:r>
      <w:r w:rsidRPr="00D551DD">
        <w:rPr>
          <w:rFonts w:ascii="Times New Roman" w:eastAsia="Times New Roman" w:hAnsi="Times New Roman" w:cs="Times New Roman"/>
          <w:sz w:val="20"/>
          <w:szCs w:val="20"/>
        </w:rPr>
        <w:t>ěnlivost přírody, změny v přírodě - příchod jara</w:t>
      </w:r>
    </w:p>
    <w:p w:rsidR="00BF1087" w:rsidRPr="00D551DD" w:rsidRDefault="00BF1087" w:rsidP="00081E80">
      <w:pPr>
        <w:pStyle w:val="Odstavecseseznamem"/>
        <w:numPr>
          <w:ilvl w:val="0"/>
          <w:numId w:val="26"/>
        </w:numPr>
        <w:autoSpaceDE w:val="0"/>
        <w:autoSpaceDN w:val="0"/>
        <w:adjustRightInd w:val="0"/>
        <w:spacing w:after="0" w:line="240" w:lineRule="auto"/>
        <w:rPr>
          <w:rFonts w:ascii="Times New Roman" w:eastAsia="Times New Roman" w:hAnsi="Times New Roman" w:cs="Times New Roman"/>
          <w:sz w:val="20"/>
          <w:szCs w:val="20"/>
        </w:rPr>
      </w:pPr>
      <w:r w:rsidRPr="00D551DD">
        <w:rPr>
          <w:rFonts w:ascii="Times New Roman" w:eastAsia="Times New Roman" w:hAnsi="Times New Roman" w:cs="Times New Roman"/>
          <w:sz w:val="20"/>
          <w:szCs w:val="20"/>
          <w:lang w:val="en-US"/>
        </w:rPr>
        <w:t>rozvíjet kladný vztah ke zví</w:t>
      </w:r>
      <w:r w:rsidRPr="00D551DD">
        <w:rPr>
          <w:rFonts w:ascii="Times New Roman" w:eastAsia="Times New Roman" w:hAnsi="Times New Roman" w:cs="Times New Roman"/>
          <w:sz w:val="20"/>
          <w:szCs w:val="20"/>
        </w:rPr>
        <w:t xml:space="preserve">řatům, získávat  o nich nové poznatky </w:t>
      </w:r>
    </w:p>
    <w:p w:rsidR="00BF1087" w:rsidRPr="00D551DD" w:rsidRDefault="00BF1087" w:rsidP="00081E80">
      <w:pPr>
        <w:pStyle w:val="Odstavecseseznamem"/>
        <w:numPr>
          <w:ilvl w:val="0"/>
          <w:numId w:val="25"/>
        </w:numPr>
        <w:rPr>
          <w:rFonts w:ascii="Times New Roman" w:hAnsi="Times New Roman" w:cs="Times New Roman"/>
          <w:sz w:val="20"/>
          <w:szCs w:val="20"/>
        </w:rPr>
      </w:pPr>
      <w:r w:rsidRPr="00D551DD">
        <w:rPr>
          <w:rFonts w:ascii="Times New Roman" w:hAnsi="Times New Roman" w:cs="Times New Roman"/>
          <w:sz w:val="20"/>
          <w:szCs w:val="20"/>
        </w:rPr>
        <w:t>rozvíjet a užívat všech smyslů (vůně květin a kvetoucích stromů, krása barevnosti a svěžesti přírody, zpěv ptáků atd.);</w:t>
      </w:r>
    </w:p>
    <w:p w:rsidR="00BF1087" w:rsidRPr="00D551DD" w:rsidRDefault="00BF1087" w:rsidP="00081E80">
      <w:pPr>
        <w:pStyle w:val="Odstavecseseznamem"/>
        <w:numPr>
          <w:ilvl w:val="0"/>
          <w:numId w:val="25"/>
        </w:numPr>
        <w:rPr>
          <w:rFonts w:ascii="Times New Roman" w:hAnsi="Times New Roman" w:cs="Times New Roman"/>
          <w:sz w:val="20"/>
          <w:szCs w:val="20"/>
        </w:rPr>
      </w:pPr>
      <w:r w:rsidRPr="00D551DD">
        <w:rPr>
          <w:rFonts w:ascii="Times New Roman" w:hAnsi="Times New Roman" w:cs="Times New Roman"/>
          <w:sz w:val="20"/>
          <w:szCs w:val="20"/>
        </w:rPr>
        <w:t>rozvíjet pohyb. dovedností v oblasti jemné a hrubé motoriky (výlety, vycházky do přírody, zdolávání terénu atd.);</w:t>
      </w:r>
    </w:p>
    <w:p w:rsidR="00BF1087" w:rsidRPr="00D551DD" w:rsidRDefault="00BF1087" w:rsidP="00BF1087">
      <w:pPr>
        <w:autoSpaceDE w:val="0"/>
        <w:autoSpaceDN w:val="0"/>
        <w:adjustRightInd w:val="0"/>
        <w:spacing w:after="0" w:line="240" w:lineRule="auto"/>
        <w:ind w:left="720"/>
        <w:rPr>
          <w:rFonts w:ascii="Times New Roman" w:eastAsia="Times New Roman" w:hAnsi="Times New Roman" w:cs="Times New Roman"/>
          <w:sz w:val="20"/>
          <w:szCs w:val="20"/>
        </w:rPr>
      </w:pPr>
    </w:p>
    <w:p w:rsidR="00BF1087" w:rsidRDefault="00BF1087" w:rsidP="00081E80">
      <w:pPr>
        <w:pStyle w:val="Odstavecseseznamem"/>
        <w:numPr>
          <w:ilvl w:val="0"/>
          <w:numId w:val="13"/>
        </w:numPr>
        <w:rPr>
          <w:rFonts w:ascii="Times New Roman" w:hAnsi="Times New Roman" w:cs="Times New Roman"/>
          <w:b/>
          <w:color w:val="00B050"/>
          <w:sz w:val="28"/>
          <w:szCs w:val="28"/>
          <w:u w:val="single"/>
        </w:rPr>
      </w:pPr>
      <w:r>
        <w:rPr>
          <w:rFonts w:ascii="Times New Roman" w:hAnsi="Times New Roman" w:cs="Times New Roman"/>
          <w:b/>
          <w:color w:val="00B050"/>
          <w:sz w:val="28"/>
          <w:szCs w:val="28"/>
          <w:u w:val="single"/>
        </w:rPr>
        <w:t>IB: MĚSÍC TRÁVY (DUBEN)</w:t>
      </w:r>
    </w:p>
    <w:p w:rsidR="00BF1087" w:rsidRDefault="00BF1087" w:rsidP="00BF1087">
      <w:pPr>
        <w:pStyle w:val="Odstavecseseznamem"/>
        <w:ind w:left="502"/>
        <w:rPr>
          <w:rFonts w:ascii="Times New Roman" w:hAnsi="Times New Roman" w:cs="Times New Roman"/>
          <w:b/>
          <w:color w:val="00B050"/>
          <w:sz w:val="28"/>
          <w:szCs w:val="28"/>
          <w:u w:val="single"/>
        </w:rPr>
      </w:pPr>
    </w:p>
    <w:p w:rsidR="00BF1087" w:rsidRDefault="00BF1087" w:rsidP="00081E80">
      <w:pPr>
        <w:pStyle w:val="Odstavecseseznamem"/>
        <w:numPr>
          <w:ilvl w:val="0"/>
          <w:numId w:val="27"/>
        </w:numPr>
        <w:rPr>
          <w:rFonts w:ascii="Times New Roman" w:hAnsi="Times New Roman" w:cs="Times New Roman"/>
          <w:b/>
          <w:sz w:val="20"/>
          <w:szCs w:val="20"/>
        </w:rPr>
      </w:pPr>
      <w:r>
        <w:rPr>
          <w:rFonts w:ascii="Times New Roman" w:hAnsi="Times New Roman" w:cs="Times New Roman"/>
          <w:b/>
          <w:sz w:val="20"/>
          <w:szCs w:val="20"/>
        </w:rPr>
        <w:t>VESELÉ VELIKONOCE</w:t>
      </w:r>
    </w:p>
    <w:p w:rsidR="00BF1087" w:rsidRPr="00914707" w:rsidRDefault="00BF1087" w:rsidP="00081E80">
      <w:pPr>
        <w:pStyle w:val="Odstavecseseznamem"/>
        <w:numPr>
          <w:ilvl w:val="0"/>
          <w:numId w:val="27"/>
        </w:numPr>
        <w:rPr>
          <w:rFonts w:ascii="Times New Roman" w:hAnsi="Times New Roman" w:cs="Times New Roman"/>
          <w:b/>
          <w:sz w:val="20"/>
          <w:szCs w:val="20"/>
        </w:rPr>
      </w:pPr>
      <w:r>
        <w:rPr>
          <w:rFonts w:ascii="Times New Roman" w:hAnsi="Times New Roman" w:cs="Times New Roman"/>
          <w:b/>
          <w:sz w:val="20"/>
          <w:szCs w:val="20"/>
        </w:rPr>
        <w:t xml:space="preserve">ZEMĚ MÁ </w:t>
      </w:r>
      <w:r w:rsidRPr="00914707">
        <w:rPr>
          <w:rFonts w:ascii="Times New Roman" w:hAnsi="Times New Roman" w:cs="Times New Roman"/>
          <w:b/>
          <w:sz w:val="20"/>
          <w:szCs w:val="20"/>
        </w:rPr>
        <w:t>SVÁTEK</w:t>
      </w:r>
    </w:p>
    <w:p w:rsidR="00BF1087" w:rsidRDefault="00BF1087" w:rsidP="00081E80">
      <w:pPr>
        <w:pStyle w:val="Odstavecseseznamem"/>
        <w:numPr>
          <w:ilvl w:val="0"/>
          <w:numId w:val="27"/>
        </w:numPr>
        <w:rPr>
          <w:rFonts w:ascii="Times New Roman" w:hAnsi="Times New Roman" w:cs="Times New Roman"/>
          <w:b/>
          <w:sz w:val="20"/>
          <w:szCs w:val="20"/>
        </w:rPr>
      </w:pPr>
      <w:r>
        <w:rPr>
          <w:rFonts w:ascii="Times New Roman" w:hAnsi="Times New Roman" w:cs="Times New Roman"/>
          <w:b/>
          <w:sz w:val="20"/>
          <w:szCs w:val="20"/>
        </w:rPr>
        <w:t>ČAROVÁNÍ</w:t>
      </w:r>
    </w:p>
    <w:p w:rsidR="00BF1087" w:rsidRDefault="00BF1087" w:rsidP="00BF1087">
      <w:pPr>
        <w:rPr>
          <w:rFonts w:ascii="Times New Roman" w:hAnsi="Times New Roman" w:cs="Times New Roman"/>
          <w:sz w:val="20"/>
          <w:szCs w:val="20"/>
        </w:rPr>
      </w:pPr>
      <w:r w:rsidRPr="006037DD">
        <w:rPr>
          <w:rFonts w:ascii="Times New Roman" w:hAnsi="Times New Roman" w:cs="Times New Roman"/>
          <w:b/>
          <w:color w:val="00B050"/>
          <w:sz w:val="20"/>
          <w:szCs w:val="20"/>
        </w:rPr>
        <w:t>INDIÁNSKÁ DOBRODRUŽSTVÍ</w:t>
      </w:r>
      <w:r w:rsidRPr="00D551DD">
        <w:rPr>
          <w:rFonts w:ascii="Times New Roman" w:hAnsi="Times New Roman" w:cs="Times New Roman"/>
          <w:b/>
          <w:sz w:val="20"/>
          <w:szCs w:val="20"/>
        </w:rPr>
        <w:t>:</w:t>
      </w:r>
      <w:r>
        <w:rPr>
          <w:rFonts w:ascii="Times New Roman" w:hAnsi="Times New Roman" w:cs="Times New Roman"/>
          <w:sz w:val="20"/>
          <w:szCs w:val="20"/>
        </w:rPr>
        <w:t xml:space="preserve"> EKOLOGIE, TŘÍDĚNÍ ODPADU, JAK CHRÁNIT MATKU ZEM, ČARODĚJNÝ DEN</w:t>
      </w:r>
    </w:p>
    <w:p w:rsidR="00BF1087" w:rsidRDefault="00BF1087" w:rsidP="00BF1087">
      <w:pPr>
        <w:rPr>
          <w:rFonts w:ascii="Times New Roman" w:hAnsi="Times New Roman" w:cs="Times New Roman"/>
          <w:b/>
          <w:sz w:val="20"/>
          <w:szCs w:val="20"/>
        </w:rPr>
      </w:pPr>
      <w:r w:rsidRPr="00D551DD">
        <w:rPr>
          <w:rFonts w:ascii="Times New Roman" w:hAnsi="Times New Roman" w:cs="Times New Roman"/>
          <w:b/>
          <w:sz w:val="20"/>
          <w:szCs w:val="20"/>
        </w:rPr>
        <w:t xml:space="preserve">+  </w:t>
      </w:r>
      <w:r w:rsidRPr="007312B5">
        <w:rPr>
          <w:rFonts w:ascii="Times New Roman" w:hAnsi="Times New Roman" w:cs="Times New Roman"/>
          <w:sz w:val="20"/>
          <w:szCs w:val="20"/>
        </w:rPr>
        <w:t>INDIÁNSKÁ POHÁDKA NEBO PŘÍBĚH</w:t>
      </w:r>
    </w:p>
    <w:p w:rsidR="00BF1087" w:rsidRDefault="00BF1087" w:rsidP="00BF1087">
      <w:pPr>
        <w:rPr>
          <w:rFonts w:ascii="Times New Roman" w:hAnsi="Times New Roman" w:cs="Times New Roman"/>
          <w:sz w:val="20"/>
          <w:szCs w:val="20"/>
        </w:rPr>
      </w:pPr>
    </w:p>
    <w:p w:rsidR="00BF1087" w:rsidRDefault="00BF1087" w:rsidP="00BF1087">
      <w:pPr>
        <w:rPr>
          <w:rFonts w:ascii="Times New Roman" w:hAnsi="Times New Roman" w:cs="Times New Roman"/>
          <w:sz w:val="20"/>
          <w:szCs w:val="20"/>
        </w:rPr>
      </w:pPr>
      <w:r>
        <w:rPr>
          <w:rFonts w:ascii="Times New Roman" w:hAnsi="Times New Roman" w:cs="Times New Roman"/>
          <w:sz w:val="20"/>
          <w:szCs w:val="20"/>
        </w:rPr>
        <w:t>Vzdělávací cíle:</w:t>
      </w:r>
    </w:p>
    <w:p w:rsidR="00BF1087" w:rsidRPr="00742A60" w:rsidRDefault="00BF1087" w:rsidP="00BF1087">
      <w:pPr>
        <w:rPr>
          <w:rFonts w:ascii="Times New Roman" w:hAnsi="Times New Roman" w:cs="Times New Roman"/>
          <w:sz w:val="20"/>
          <w:szCs w:val="20"/>
        </w:rPr>
      </w:pPr>
      <w:r w:rsidRPr="00742A60">
        <w:rPr>
          <w:rFonts w:ascii="Times New Roman" w:hAnsi="Times New Roman" w:cs="Times New Roman"/>
          <w:sz w:val="20"/>
          <w:szCs w:val="20"/>
        </w:rPr>
        <w:t>•</w:t>
      </w:r>
      <w:r w:rsidRPr="00742A60">
        <w:rPr>
          <w:rFonts w:ascii="Times New Roman" w:hAnsi="Times New Roman" w:cs="Times New Roman"/>
          <w:sz w:val="20"/>
          <w:szCs w:val="20"/>
        </w:rPr>
        <w:tab/>
        <w:t>vytvářet úctu k tradicím a zvykům</w:t>
      </w:r>
    </w:p>
    <w:p w:rsidR="00BF1087" w:rsidRDefault="00BF1087" w:rsidP="00BF1087">
      <w:pPr>
        <w:rPr>
          <w:rFonts w:ascii="Times New Roman" w:hAnsi="Times New Roman" w:cs="Times New Roman"/>
          <w:sz w:val="20"/>
          <w:szCs w:val="20"/>
        </w:rPr>
      </w:pPr>
      <w:r w:rsidRPr="00742A60">
        <w:rPr>
          <w:rFonts w:ascii="Times New Roman" w:hAnsi="Times New Roman" w:cs="Times New Roman"/>
          <w:sz w:val="20"/>
          <w:szCs w:val="20"/>
        </w:rPr>
        <w:t>•</w:t>
      </w:r>
      <w:r w:rsidRPr="00742A60">
        <w:rPr>
          <w:rFonts w:ascii="Times New Roman" w:hAnsi="Times New Roman" w:cs="Times New Roman"/>
          <w:sz w:val="20"/>
          <w:szCs w:val="20"/>
        </w:rPr>
        <w:tab/>
        <w:t>naučit děti chránit přírodu, vytvářet vztah k živé a neživé přírodě</w:t>
      </w:r>
    </w:p>
    <w:p w:rsidR="00BF1087" w:rsidRPr="00742A60" w:rsidRDefault="00BF1087" w:rsidP="00BF1087">
      <w:pPr>
        <w:rPr>
          <w:rFonts w:ascii="Times New Roman" w:hAnsi="Times New Roman" w:cs="Times New Roman"/>
          <w:sz w:val="20"/>
          <w:szCs w:val="20"/>
        </w:rPr>
      </w:pPr>
      <w:r w:rsidRPr="00742A60">
        <w:rPr>
          <w:rFonts w:ascii="Times New Roman" w:hAnsi="Times New Roman" w:cs="Times New Roman"/>
          <w:sz w:val="20"/>
          <w:szCs w:val="20"/>
        </w:rPr>
        <w:t>•</w:t>
      </w:r>
      <w:r w:rsidRPr="00742A60">
        <w:rPr>
          <w:rFonts w:ascii="Times New Roman" w:hAnsi="Times New Roman" w:cs="Times New Roman"/>
          <w:sz w:val="20"/>
          <w:szCs w:val="20"/>
        </w:rPr>
        <w:tab/>
        <w:t xml:space="preserve">vytvářet povědomí o vlastní sounáležitosti se světem, s živou a neživou přírodou, lidmi, společností, </w:t>
      </w:r>
      <w:r>
        <w:rPr>
          <w:rFonts w:ascii="Times New Roman" w:hAnsi="Times New Roman" w:cs="Times New Roman"/>
          <w:sz w:val="20"/>
          <w:szCs w:val="20"/>
        </w:rPr>
        <w:t xml:space="preserve">   </w:t>
      </w:r>
      <w:r w:rsidRPr="00742A60">
        <w:rPr>
          <w:rFonts w:ascii="Times New Roman" w:hAnsi="Times New Roman" w:cs="Times New Roman"/>
          <w:sz w:val="20"/>
          <w:szCs w:val="20"/>
        </w:rPr>
        <w:t>planetou Zemí;</w:t>
      </w:r>
    </w:p>
    <w:p w:rsidR="00BF1087" w:rsidRDefault="00BF1087" w:rsidP="00BF1087">
      <w:pPr>
        <w:rPr>
          <w:rFonts w:ascii="Times New Roman" w:hAnsi="Times New Roman" w:cs="Times New Roman"/>
          <w:sz w:val="20"/>
          <w:szCs w:val="20"/>
        </w:rPr>
      </w:pPr>
      <w:r w:rsidRPr="00742A60">
        <w:rPr>
          <w:rFonts w:ascii="Times New Roman" w:hAnsi="Times New Roman" w:cs="Times New Roman"/>
          <w:sz w:val="20"/>
          <w:szCs w:val="20"/>
        </w:rPr>
        <w:t>•</w:t>
      </w:r>
      <w:r w:rsidRPr="00742A60">
        <w:rPr>
          <w:rFonts w:ascii="Times New Roman" w:hAnsi="Times New Roman" w:cs="Times New Roman"/>
          <w:sz w:val="20"/>
          <w:szCs w:val="20"/>
        </w:rPr>
        <w:tab/>
        <w:t>pochopit, že změny způsobené lidskou činností mohou prostředí chránit a zlepšovat, ale také poškozovat a ničit;</w:t>
      </w:r>
    </w:p>
    <w:p w:rsidR="00BF1087" w:rsidRPr="00CB45C2" w:rsidRDefault="00BF1087" w:rsidP="00BF1087">
      <w:pPr>
        <w:rPr>
          <w:rFonts w:ascii="Times New Roman" w:hAnsi="Times New Roman" w:cs="Times New Roman"/>
          <w:sz w:val="20"/>
          <w:szCs w:val="20"/>
        </w:rPr>
      </w:pPr>
      <w:r w:rsidRPr="00CB45C2">
        <w:rPr>
          <w:rFonts w:ascii="Times New Roman" w:hAnsi="Times New Roman" w:cs="Times New Roman"/>
          <w:sz w:val="20"/>
          <w:szCs w:val="20"/>
        </w:rPr>
        <w:t>•</w:t>
      </w:r>
      <w:r w:rsidRPr="00CB45C2">
        <w:rPr>
          <w:rFonts w:ascii="Times New Roman" w:hAnsi="Times New Roman" w:cs="Times New Roman"/>
          <w:sz w:val="20"/>
          <w:szCs w:val="20"/>
        </w:rPr>
        <w:tab/>
        <w:t>rozvoj tvořivosti</w:t>
      </w:r>
    </w:p>
    <w:p w:rsidR="00BF1087" w:rsidRDefault="00BF1087" w:rsidP="00BF1087">
      <w:pPr>
        <w:rPr>
          <w:rFonts w:ascii="Times New Roman" w:hAnsi="Times New Roman" w:cs="Times New Roman"/>
          <w:sz w:val="20"/>
          <w:szCs w:val="20"/>
        </w:rPr>
      </w:pPr>
      <w:r w:rsidRPr="00CB45C2">
        <w:rPr>
          <w:rFonts w:ascii="Times New Roman" w:hAnsi="Times New Roman" w:cs="Times New Roman"/>
          <w:sz w:val="20"/>
          <w:szCs w:val="20"/>
        </w:rPr>
        <w:t>•</w:t>
      </w:r>
      <w:r w:rsidRPr="00CB45C2">
        <w:rPr>
          <w:rFonts w:ascii="Times New Roman" w:hAnsi="Times New Roman" w:cs="Times New Roman"/>
          <w:sz w:val="20"/>
          <w:szCs w:val="20"/>
        </w:rPr>
        <w:tab/>
        <w:t>osvojit si poznatky a dovednosti důležité k podpoře bezpečí</w:t>
      </w:r>
    </w:p>
    <w:p w:rsidR="00BF1087" w:rsidRDefault="00BF1087" w:rsidP="00BF1087">
      <w:pPr>
        <w:rPr>
          <w:rFonts w:ascii="Times New Roman" w:hAnsi="Times New Roman" w:cs="Times New Roman"/>
          <w:sz w:val="20"/>
          <w:szCs w:val="20"/>
        </w:rPr>
      </w:pPr>
    </w:p>
    <w:p w:rsidR="00BF1087" w:rsidRPr="007364B2" w:rsidRDefault="00BF1087" w:rsidP="00081E80">
      <w:pPr>
        <w:pStyle w:val="Odstavecseseznamem"/>
        <w:numPr>
          <w:ilvl w:val="0"/>
          <w:numId w:val="13"/>
        </w:numPr>
        <w:rPr>
          <w:rFonts w:ascii="Times New Roman" w:hAnsi="Times New Roman" w:cs="Times New Roman"/>
          <w:b/>
          <w:color w:val="FF0066"/>
          <w:sz w:val="28"/>
          <w:szCs w:val="28"/>
          <w:u w:val="single"/>
        </w:rPr>
      </w:pPr>
      <w:r w:rsidRPr="007364B2">
        <w:rPr>
          <w:rFonts w:ascii="Times New Roman" w:hAnsi="Times New Roman" w:cs="Times New Roman"/>
          <w:b/>
          <w:color w:val="FF0066"/>
          <w:sz w:val="28"/>
          <w:szCs w:val="28"/>
          <w:u w:val="single"/>
        </w:rPr>
        <w:lastRenderedPageBreak/>
        <w:t>IB: MĚSÍC SAZENIC (KVĚTEN)</w:t>
      </w:r>
    </w:p>
    <w:p w:rsidR="00BF1087" w:rsidRDefault="00BF1087" w:rsidP="00BF1087">
      <w:pPr>
        <w:pStyle w:val="Odstavecseseznamem"/>
        <w:ind w:left="502"/>
        <w:rPr>
          <w:rFonts w:ascii="Times New Roman" w:hAnsi="Times New Roman" w:cs="Times New Roman"/>
          <w:sz w:val="20"/>
          <w:szCs w:val="20"/>
        </w:rPr>
      </w:pPr>
    </w:p>
    <w:p w:rsidR="00BF1087" w:rsidRPr="006037DD" w:rsidRDefault="00BF1087" w:rsidP="00081E80">
      <w:pPr>
        <w:pStyle w:val="Odstavecseseznamem"/>
        <w:numPr>
          <w:ilvl w:val="0"/>
          <w:numId w:val="28"/>
        </w:numPr>
        <w:rPr>
          <w:rFonts w:ascii="Times New Roman" w:hAnsi="Times New Roman" w:cs="Times New Roman"/>
          <w:sz w:val="20"/>
          <w:szCs w:val="20"/>
        </w:rPr>
      </w:pPr>
      <w:r w:rsidRPr="006037DD">
        <w:rPr>
          <w:rFonts w:ascii="Times New Roman" w:hAnsi="Times New Roman" w:cs="Times New Roman"/>
          <w:b/>
          <w:sz w:val="20"/>
          <w:szCs w:val="20"/>
        </w:rPr>
        <w:t>MOJE RODINA</w:t>
      </w:r>
    </w:p>
    <w:p w:rsidR="00BF1087" w:rsidRPr="007312B5" w:rsidRDefault="00BF1087" w:rsidP="00081E80">
      <w:pPr>
        <w:pStyle w:val="Odstavecseseznamem"/>
        <w:numPr>
          <w:ilvl w:val="0"/>
          <w:numId w:val="28"/>
        </w:numPr>
        <w:rPr>
          <w:rFonts w:ascii="Times New Roman" w:hAnsi="Times New Roman" w:cs="Times New Roman"/>
          <w:sz w:val="20"/>
          <w:szCs w:val="20"/>
        </w:rPr>
      </w:pPr>
      <w:r w:rsidRPr="006037DD">
        <w:rPr>
          <w:rFonts w:ascii="Times New Roman" w:hAnsi="Times New Roman" w:cs="Times New Roman"/>
          <w:b/>
          <w:sz w:val="20"/>
          <w:szCs w:val="20"/>
        </w:rPr>
        <w:t>ZAHRADA A ROSTLINY</w:t>
      </w:r>
    </w:p>
    <w:p w:rsidR="00BF1087" w:rsidRPr="006037DD" w:rsidRDefault="00BF1087" w:rsidP="00081E80">
      <w:pPr>
        <w:pStyle w:val="Odstavecseseznamem"/>
        <w:numPr>
          <w:ilvl w:val="0"/>
          <w:numId w:val="28"/>
        </w:numPr>
        <w:rPr>
          <w:rFonts w:ascii="Times New Roman" w:hAnsi="Times New Roman" w:cs="Times New Roman"/>
          <w:sz w:val="20"/>
          <w:szCs w:val="20"/>
        </w:rPr>
      </w:pPr>
      <w:r>
        <w:rPr>
          <w:rFonts w:ascii="Times New Roman" w:hAnsi="Times New Roman" w:cs="Times New Roman"/>
          <w:b/>
          <w:sz w:val="20"/>
          <w:szCs w:val="20"/>
        </w:rPr>
        <w:t>VÍM, KDE BYDLÍM</w:t>
      </w:r>
    </w:p>
    <w:p w:rsidR="00BF1087" w:rsidRPr="007312B5" w:rsidRDefault="00BF1087" w:rsidP="00BF1087">
      <w:pPr>
        <w:rPr>
          <w:rFonts w:ascii="Times New Roman" w:hAnsi="Times New Roman" w:cs="Times New Roman"/>
          <w:sz w:val="20"/>
          <w:szCs w:val="20"/>
        </w:rPr>
      </w:pPr>
      <w:r w:rsidRPr="006037DD">
        <w:rPr>
          <w:rFonts w:ascii="Times New Roman" w:hAnsi="Times New Roman" w:cs="Times New Roman"/>
          <w:b/>
          <w:color w:val="FF0066"/>
          <w:sz w:val="20"/>
          <w:szCs w:val="20"/>
        </w:rPr>
        <w:t xml:space="preserve">INDIÁNSKÁ DOBRODRUŽSTVÍ: </w:t>
      </w:r>
      <w:r w:rsidRPr="007312B5">
        <w:rPr>
          <w:rFonts w:ascii="Times New Roman" w:hAnsi="Times New Roman" w:cs="Times New Roman"/>
          <w:sz w:val="20"/>
          <w:szCs w:val="20"/>
        </w:rPr>
        <w:t>POZNÁVÁNÍ ROSTLIN, KVĚTIN A LÉČIVÝCH BYLINEK, SÁZENÍ, NÁVŠTĚVA BYLINKOVÉ ZAHRADY, VÝROBA BYLINKOVÝCH POLŠTÁŘKŮ</w:t>
      </w:r>
    </w:p>
    <w:p w:rsidR="00BF1087" w:rsidRPr="007312B5" w:rsidRDefault="00BF1087" w:rsidP="00BF1087">
      <w:pPr>
        <w:rPr>
          <w:rFonts w:ascii="Times New Roman" w:hAnsi="Times New Roman" w:cs="Times New Roman"/>
          <w:sz w:val="20"/>
          <w:szCs w:val="20"/>
        </w:rPr>
      </w:pPr>
      <w:r w:rsidRPr="007312B5">
        <w:rPr>
          <w:rFonts w:ascii="Times New Roman" w:hAnsi="Times New Roman" w:cs="Times New Roman"/>
          <w:sz w:val="20"/>
          <w:szCs w:val="20"/>
        </w:rPr>
        <w:t>+  INDIÁNSKÁ POHÁDKA NEBO PŘÍBĚH</w:t>
      </w:r>
    </w:p>
    <w:p w:rsidR="00BF1087" w:rsidRPr="00485235" w:rsidRDefault="00BF1087" w:rsidP="00BF1087">
      <w:pPr>
        <w:rPr>
          <w:rFonts w:ascii="Times New Roman" w:hAnsi="Times New Roman" w:cs="Times New Roman"/>
          <w:b/>
          <w:sz w:val="20"/>
          <w:szCs w:val="20"/>
        </w:rPr>
      </w:pPr>
    </w:p>
    <w:p w:rsidR="00BF1087" w:rsidRDefault="00BF1087" w:rsidP="00BF1087">
      <w:pPr>
        <w:rPr>
          <w:rFonts w:ascii="Times New Roman" w:hAnsi="Times New Roman" w:cs="Times New Roman"/>
          <w:sz w:val="20"/>
          <w:szCs w:val="20"/>
        </w:rPr>
      </w:pPr>
      <w:r>
        <w:rPr>
          <w:rFonts w:ascii="Times New Roman" w:hAnsi="Times New Roman" w:cs="Times New Roman"/>
          <w:sz w:val="20"/>
          <w:szCs w:val="20"/>
        </w:rPr>
        <w:t xml:space="preserve"> Vzdělávací cíle:</w:t>
      </w:r>
    </w:p>
    <w:p w:rsidR="00BF1087" w:rsidRPr="00485235" w:rsidRDefault="00BF1087" w:rsidP="00BF1087">
      <w:pPr>
        <w:rPr>
          <w:rFonts w:ascii="Times New Roman" w:hAnsi="Times New Roman" w:cs="Times New Roman"/>
          <w:sz w:val="20"/>
          <w:szCs w:val="20"/>
        </w:rPr>
      </w:pPr>
      <w:r w:rsidRPr="00485235">
        <w:rPr>
          <w:rFonts w:ascii="Times New Roman" w:hAnsi="Times New Roman" w:cs="Times New Roman"/>
          <w:sz w:val="20"/>
          <w:szCs w:val="20"/>
        </w:rPr>
        <w:t>•</w:t>
      </w:r>
      <w:r w:rsidRPr="00485235">
        <w:rPr>
          <w:rFonts w:ascii="Times New Roman" w:hAnsi="Times New Roman" w:cs="Times New Roman"/>
          <w:sz w:val="20"/>
          <w:szCs w:val="20"/>
        </w:rPr>
        <w:tab/>
        <w:t>posílit prosociální chování ve vztahu k druhému (v rodině, v MŠ, v dětské herní skupině);</w:t>
      </w:r>
    </w:p>
    <w:p w:rsidR="00BF1087" w:rsidRDefault="00BF1087" w:rsidP="00BF1087">
      <w:pPr>
        <w:rPr>
          <w:rFonts w:ascii="Times New Roman" w:hAnsi="Times New Roman" w:cs="Times New Roman"/>
          <w:sz w:val="20"/>
          <w:szCs w:val="20"/>
        </w:rPr>
      </w:pPr>
      <w:r w:rsidRPr="00485235">
        <w:rPr>
          <w:rFonts w:ascii="Times New Roman" w:hAnsi="Times New Roman" w:cs="Times New Roman"/>
          <w:sz w:val="20"/>
          <w:szCs w:val="20"/>
        </w:rPr>
        <w:t>•</w:t>
      </w:r>
      <w:r w:rsidRPr="00485235">
        <w:rPr>
          <w:rFonts w:ascii="Times New Roman" w:hAnsi="Times New Roman" w:cs="Times New Roman"/>
          <w:sz w:val="20"/>
          <w:szCs w:val="20"/>
        </w:rPr>
        <w:tab/>
        <w:t>rozvíjet a užívat všech smyslů (vůně květin a kvetou</w:t>
      </w:r>
      <w:r>
        <w:rPr>
          <w:rFonts w:ascii="Times New Roman" w:hAnsi="Times New Roman" w:cs="Times New Roman"/>
          <w:sz w:val="20"/>
          <w:szCs w:val="20"/>
        </w:rPr>
        <w:t>cích stromů, krása a barevnost</w:t>
      </w:r>
      <w:r w:rsidRPr="00485235">
        <w:rPr>
          <w:rFonts w:ascii="Times New Roman" w:hAnsi="Times New Roman" w:cs="Times New Roman"/>
          <w:sz w:val="20"/>
          <w:szCs w:val="20"/>
        </w:rPr>
        <w:t xml:space="preserve"> přírody, zpěv ptáků atd.);</w:t>
      </w:r>
    </w:p>
    <w:p w:rsidR="00BF1087" w:rsidRPr="00485235" w:rsidRDefault="00BF1087" w:rsidP="00BF1087">
      <w:pPr>
        <w:rPr>
          <w:rFonts w:ascii="Times New Roman" w:hAnsi="Times New Roman" w:cs="Times New Roman"/>
          <w:sz w:val="20"/>
          <w:szCs w:val="20"/>
        </w:rPr>
      </w:pPr>
      <w:r w:rsidRPr="00485235">
        <w:rPr>
          <w:rFonts w:ascii="Times New Roman" w:hAnsi="Times New Roman" w:cs="Times New Roman"/>
          <w:sz w:val="20"/>
          <w:szCs w:val="20"/>
        </w:rPr>
        <w:t>•</w:t>
      </w:r>
      <w:r w:rsidRPr="00485235">
        <w:rPr>
          <w:rFonts w:ascii="Times New Roman" w:hAnsi="Times New Roman" w:cs="Times New Roman"/>
          <w:sz w:val="20"/>
          <w:szCs w:val="20"/>
        </w:rPr>
        <w:tab/>
        <w:t>uvědomit si, že někam patříme a je nám tam dobře</w:t>
      </w:r>
    </w:p>
    <w:p w:rsidR="00BF1087" w:rsidRPr="00485235" w:rsidRDefault="00BF1087" w:rsidP="00BF1087">
      <w:pPr>
        <w:rPr>
          <w:rFonts w:ascii="Times New Roman" w:hAnsi="Times New Roman" w:cs="Times New Roman"/>
          <w:sz w:val="20"/>
          <w:szCs w:val="20"/>
        </w:rPr>
      </w:pPr>
      <w:r w:rsidRPr="00485235">
        <w:rPr>
          <w:rFonts w:ascii="Times New Roman" w:hAnsi="Times New Roman" w:cs="Times New Roman"/>
          <w:sz w:val="20"/>
          <w:szCs w:val="20"/>
        </w:rPr>
        <w:t>•</w:t>
      </w:r>
      <w:r w:rsidRPr="00485235">
        <w:rPr>
          <w:rFonts w:ascii="Times New Roman" w:hAnsi="Times New Roman" w:cs="Times New Roman"/>
          <w:sz w:val="20"/>
          <w:szCs w:val="20"/>
        </w:rPr>
        <w:tab/>
        <w:t>podporovat pozitivní vztahy k rodině</w:t>
      </w:r>
    </w:p>
    <w:p w:rsidR="00BF1087" w:rsidRDefault="00BF1087" w:rsidP="00BF1087">
      <w:pPr>
        <w:rPr>
          <w:rFonts w:ascii="Times New Roman" w:hAnsi="Times New Roman" w:cs="Times New Roman"/>
          <w:sz w:val="20"/>
          <w:szCs w:val="20"/>
        </w:rPr>
      </w:pPr>
      <w:r w:rsidRPr="00485235">
        <w:rPr>
          <w:rFonts w:ascii="Times New Roman" w:hAnsi="Times New Roman" w:cs="Times New Roman"/>
          <w:sz w:val="20"/>
          <w:szCs w:val="20"/>
        </w:rPr>
        <w:t>•</w:t>
      </w:r>
      <w:r w:rsidRPr="00485235">
        <w:rPr>
          <w:rFonts w:ascii="Times New Roman" w:hAnsi="Times New Roman" w:cs="Times New Roman"/>
          <w:sz w:val="20"/>
          <w:szCs w:val="20"/>
        </w:rPr>
        <w:tab/>
        <w:t>těšit se z hezkých a příjemných zážitků</w:t>
      </w:r>
    </w:p>
    <w:p w:rsidR="00BF1087" w:rsidRDefault="00BF1087" w:rsidP="00BF1087">
      <w:pPr>
        <w:rPr>
          <w:rFonts w:ascii="Times New Roman" w:hAnsi="Times New Roman" w:cs="Times New Roman"/>
          <w:sz w:val="20"/>
          <w:szCs w:val="20"/>
        </w:rPr>
      </w:pPr>
    </w:p>
    <w:p w:rsidR="00BF1087" w:rsidRPr="007364B2" w:rsidRDefault="00BF1087" w:rsidP="00081E80">
      <w:pPr>
        <w:pStyle w:val="Odstavecseseznamem"/>
        <w:numPr>
          <w:ilvl w:val="0"/>
          <w:numId w:val="13"/>
        </w:numPr>
        <w:rPr>
          <w:rFonts w:ascii="Times New Roman" w:hAnsi="Times New Roman" w:cs="Times New Roman"/>
          <w:b/>
          <w:color w:val="7030A0"/>
          <w:sz w:val="28"/>
          <w:szCs w:val="28"/>
          <w:u w:val="single"/>
        </w:rPr>
      </w:pPr>
      <w:r w:rsidRPr="007364B2">
        <w:rPr>
          <w:rFonts w:ascii="Times New Roman" w:hAnsi="Times New Roman" w:cs="Times New Roman"/>
          <w:b/>
          <w:color w:val="7030A0"/>
          <w:sz w:val="28"/>
          <w:szCs w:val="28"/>
          <w:u w:val="single"/>
        </w:rPr>
        <w:t>IB: MĚSÍC RŮŽÍ (ČERVEN)</w:t>
      </w:r>
    </w:p>
    <w:p w:rsidR="00BF1087" w:rsidRDefault="00BF1087" w:rsidP="00BF1087">
      <w:pPr>
        <w:pStyle w:val="Odstavecseseznamem"/>
        <w:rPr>
          <w:rFonts w:ascii="Times New Roman" w:hAnsi="Times New Roman" w:cs="Times New Roman"/>
          <w:b/>
          <w:sz w:val="20"/>
          <w:szCs w:val="20"/>
        </w:rPr>
      </w:pPr>
    </w:p>
    <w:p w:rsidR="00BF1087" w:rsidRPr="007364B2" w:rsidRDefault="00BF1087" w:rsidP="00081E80">
      <w:pPr>
        <w:pStyle w:val="Odstavecseseznamem"/>
        <w:numPr>
          <w:ilvl w:val="0"/>
          <w:numId w:val="29"/>
        </w:numPr>
        <w:rPr>
          <w:rFonts w:ascii="Times New Roman" w:hAnsi="Times New Roman" w:cs="Times New Roman"/>
          <w:b/>
          <w:sz w:val="20"/>
          <w:szCs w:val="20"/>
        </w:rPr>
      </w:pPr>
      <w:r w:rsidRPr="007364B2">
        <w:rPr>
          <w:rFonts w:ascii="Times New Roman" w:hAnsi="Times New Roman" w:cs="Times New Roman"/>
          <w:b/>
          <w:sz w:val="20"/>
          <w:szCs w:val="20"/>
        </w:rPr>
        <w:t>KAPKA, ŘEKA, MOŘE</w:t>
      </w:r>
    </w:p>
    <w:p w:rsidR="00BF1087" w:rsidRPr="007364B2" w:rsidRDefault="00BF1087" w:rsidP="00081E80">
      <w:pPr>
        <w:pStyle w:val="Odstavecseseznamem"/>
        <w:numPr>
          <w:ilvl w:val="0"/>
          <w:numId w:val="29"/>
        </w:numPr>
        <w:rPr>
          <w:rFonts w:ascii="Times New Roman" w:hAnsi="Times New Roman" w:cs="Times New Roman"/>
          <w:b/>
          <w:sz w:val="20"/>
          <w:szCs w:val="20"/>
        </w:rPr>
      </w:pPr>
      <w:r w:rsidRPr="007364B2">
        <w:rPr>
          <w:rFonts w:ascii="Times New Roman" w:hAnsi="Times New Roman" w:cs="Times New Roman"/>
          <w:b/>
          <w:sz w:val="20"/>
          <w:szCs w:val="20"/>
        </w:rPr>
        <w:t>CESTOVÁNÍ</w:t>
      </w:r>
      <w:r>
        <w:rPr>
          <w:rFonts w:ascii="Times New Roman" w:hAnsi="Times New Roman" w:cs="Times New Roman"/>
          <w:b/>
          <w:sz w:val="20"/>
          <w:szCs w:val="20"/>
        </w:rPr>
        <w:t>/ DOPRAVA</w:t>
      </w:r>
    </w:p>
    <w:p w:rsidR="00BF1087" w:rsidRPr="007364B2" w:rsidRDefault="00BF1087" w:rsidP="00081E80">
      <w:pPr>
        <w:pStyle w:val="Odstavecseseznamem"/>
        <w:numPr>
          <w:ilvl w:val="0"/>
          <w:numId w:val="29"/>
        </w:numPr>
        <w:rPr>
          <w:rFonts w:ascii="Times New Roman" w:hAnsi="Times New Roman" w:cs="Times New Roman"/>
          <w:b/>
          <w:sz w:val="20"/>
          <w:szCs w:val="20"/>
        </w:rPr>
      </w:pPr>
      <w:r w:rsidRPr="007364B2">
        <w:rPr>
          <w:rFonts w:ascii="Times New Roman" w:hAnsi="Times New Roman" w:cs="Times New Roman"/>
          <w:b/>
          <w:sz w:val="20"/>
          <w:szCs w:val="20"/>
        </w:rPr>
        <w:t>TANEC A POHYB</w:t>
      </w:r>
    </w:p>
    <w:p w:rsidR="00BF1087" w:rsidRPr="00930F90" w:rsidRDefault="00BF1087" w:rsidP="00BF1087">
      <w:pPr>
        <w:rPr>
          <w:rFonts w:ascii="Times New Roman" w:hAnsi="Times New Roman" w:cs="Times New Roman"/>
          <w:sz w:val="20"/>
          <w:szCs w:val="20"/>
        </w:rPr>
      </w:pPr>
      <w:r>
        <w:rPr>
          <w:rFonts w:ascii="Times New Roman" w:hAnsi="Times New Roman" w:cs="Times New Roman"/>
          <w:b/>
          <w:color w:val="7030A0"/>
          <w:sz w:val="20"/>
          <w:szCs w:val="20"/>
        </w:rPr>
        <w:t>INDIÁNSKÁ</w:t>
      </w:r>
      <w:r w:rsidRPr="006037DD">
        <w:rPr>
          <w:rFonts w:ascii="Times New Roman" w:hAnsi="Times New Roman" w:cs="Times New Roman"/>
          <w:b/>
          <w:color w:val="7030A0"/>
          <w:sz w:val="20"/>
          <w:szCs w:val="20"/>
        </w:rPr>
        <w:t xml:space="preserve"> DOBRODRUŽSTVÍ: </w:t>
      </w:r>
      <w:r w:rsidRPr="00930F90">
        <w:rPr>
          <w:rFonts w:ascii="Times New Roman" w:hAnsi="Times New Roman" w:cs="Times New Roman"/>
          <w:sz w:val="20"/>
          <w:szCs w:val="20"/>
        </w:rPr>
        <w:t>HRÁTKY S VODOU, POSÍLÁNÍ LODIČEK, ROZLUŠTĚNÍ JEDNODUCHÝCH ŠIFER</w:t>
      </w:r>
    </w:p>
    <w:p w:rsidR="00BF1087" w:rsidRPr="00930F90" w:rsidRDefault="00BF1087" w:rsidP="00BF1087">
      <w:pPr>
        <w:rPr>
          <w:rFonts w:ascii="Times New Roman" w:hAnsi="Times New Roman" w:cs="Times New Roman"/>
          <w:sz w:val="20"/>
          <w:szCs w:val="20"/>
        </w:rPr>
      </w:pPr>
      <w:r w:rsidRPr="00930F90">
        <w:rPr>
          <w:rFonts w:ascii="Times New Roman" w:hAnsi="Times New Roman" w:cs="Times New Roman"/>
          <w:sz w:val="20"/>
          <w:szCs w:val="20"/>
        </w:rPr>
        <w:t>+  INDIÁNSKÁ POHÁDKA NEBO PŘÍBĚH</w:t>
      </w:r>
    </w:p>
    <w:p w:rsidR="00BF1087" w:rsidRDefault="00BF1087" w:rsidP="00BF1087">
      <w:pPr>
        <w:rPr>
          <w:rFonts w:ascii="Times New Roman" w:hAnsi="Times New Roman" w:cs="Times New Roman"/>
          <w:sz w:val="20"/>
          <w:szCs w:val="20"/>
        </w:rPr>
      </w:pPr>
      <w:r>
        <w:rPr>
          <w:rFonts w:ascii="Times New Roman" w:hAnsi="Times New Roman" w:cs="Times New Roman"/>
          <w:sz w:val="20"/>
          <w:szCs w:val="20"/>
        </w:rPr>
        <w:t>Vzdělávací cíle:</w:t>
      </w:r>
    </w:p>
    <w:p w:rsidR="00BF1087" w:rsidRPr="0064743F" w:rsidRDefault="00BF1087" w:rsidP="00BF1087">
      <w:pPr>
        <w:rPr>
          <w:rFonts w:ascii="Times New Roman" w:hAnsi="Times New Roman" w:cs="Times New Roman"/>
          <w:sz w:val="20"/>
          <w:szCs w:val="20"/>
        </w:rPr>
      </w:pPr>
      <w:r w:rsidRPr="0064743F">
        <w:rPr>
          <w:rFonts w:ascii="Times New Roman" w:hAnsi="Times New Roman" w:cs="Times New Roman"/>
          <w:b/>
          <w:sz w:val="20"/>
          <w:szCs w:val="20"/>
        </w:rPr>
        <w:t>•</w:t>
      </w:r>
      <w:r w:rsidRPr="0064743F">
        <w:rPr>
          <w:rFonts w:ascii="Times New Roman" w:hAnsi="Times New Roman" w:cs="Times New Roman"/>
          <w:sz w:val="20"/>
          <w:szCs w:val="20"/>
        </w:rPr>
        <w:tab/>
        <w:t>rozvíjet a kultivovat mravní a estetické vnímání, cítění a prožívání;</w:t>
      </w:r>
    </w:p>
    <w:p w:rsidR="00BF1087" w:rsidRPr="0064743F" w:rsidRDefault="00BF1087" w:rsidP="00BF1087">
      <w:pPr>
        <w:rPr>
          <w:rFonts w:ascii="Times New Roman" w:hAnsi="Times New Roman" w:cs="Times New Roman"/>
          <w:sz w:val="20"/>
          <w:szCs w:val="20"/>
        </w:rPr>
      </w:pPr>
      <w:r w:rsidRPr="0064743F">
        <w:rPr>
          <w:rFonts w:ascii="Times New Roman" w:hAnsi="Times New Roman" w:cs="Times New Roman"/>
          <w:sz w:val="20"/>
          <w:szCs w:val="20"/>
        </w:rPr>
        <w:t>•</w:t>
      </w:r>
      <w:r w:rsidRPr="0064743F">
        <w:rPr>
          <w:rFonts w:ascii="Times New Roman" w:hAnsi="Times New Roman" w:cs="Times New Roman"/>
          <w:sz w:val="20"/>
          <w:szCs w:val="20"/>
        </w:rPr>
        <w:tab/>
        <w:t xml:space="preserve">rozvíjet základní kulturně-společenské postoje, návyky a dovednosti; </w:t>
      </w:r>
    </w:p>
    <w:p w:rsidR="00BF1087" w:rsidRDefault="00BF1087" w:rsidP="00BF1087">
      <w:pPr>
        <w:rPr>
          <w:rFonts w:ascii="Times New Roman" w:hAnsi="Times New Roman" w:cs="Times New Roman"/>
          <w:sz w:val="20"/>
          <w:szCs w:val="20"/>
        </w:rPr>
      </w:pPr>
      <w:r w:rsidRPr="0064743F">
        <w:rPr>
          <w:rFonts w:ascii="Times New Roman" w:hAnsi="Times New Roman" w:cs="Times New Roman"/>
          <w:sz w:val="20"/>
          <w:szCs w:val="20"/>
        </w:rPr>
        <w:t>•</w:t>
      </w:r>
      <w:r w:rsidRPr="0064743F">
        <w:rPr>
          <w:rFonts w:ascii="Times New Roman" w:hAnsi="Times New Roman" w:cs="Times New Roman"/>
          <w:sz w:val="20"/>
          <w:szCs w:val="20"/>
        </w:rPr>
        <w:tab/>
        <w:t>vytvářet povědomí o vlastní sounáležitosti se světem, s živou a neživou přírodou, lidmi, společností, planetou Zemí;</w:t>
      </w:r>
    </w:p>
    <w:p w:rsidR="00BF1087" w:rsidRDefault="00BF1087" w:rsidP="00BF1087">
      <w:pPr>
        <w:rPr>
          <w:rFonts w:ascii="Times New Roman" w:hAnsi="Times New Roman" w:cs="Times New Roman"/>
          <w:sz w:val="20"/>
          <w:szCs w:val="20"/>
        </w:rPr>
      </w:pPr>
      <w:r w:rsidRPr="0064743F">
        <w:rPr>
          <w:rFonts w:ascii="Times New Roman" w:hAnsi="Times New Roman" w:cs="Times New Roman"/>
          <w:sz w:val="20"/>
          <w:szCs w:val="20"/>
        </w:rPr>
        <w:t>•</w:t>
      </w:r>
      <w:r w:rsidRPr="0064743F">
        <w:rPr>
          <w:rFonts w:ascii="Times New Roman" w:hAnsi="Times New Roman" w:cs="Times New Roman"/>
          <w:sz w:val="20"/>
          <w:szCs w:val="20"/>
        </w:rPr>
        <w:tab/>
        <w:t xml:space="preserve"> pozorování životních podmínek a stavu životních prostředí, poznávání ekosystémů (les, louka, rybník apod.)</w:t>
      </w:r>
    </w:p>
    <w:p w:rsidR="00BF1087" w:rsidRPr="0064743F" w:rsidRDefault="00BF1087" w:rsidP="00BF1087">
      <w:pPr>
        <w:rPr>
          <w:rFonts w:ascii="Times New Roman" w:hAnsi="Times New Roman" w:cs="Times New Roman"/>
          <w:sz w:val="20"/>
          <w:szCs w:val="20"/>
        </w:rPr>
      </w:pPr>
      <w:r w:rsidRPr="0064743F">
        <w:rPr>
          <w:rFonts w:ascii="Times New Roman" w:hAnsi="Times New Roman" w:cs="Times New Roman"/>
          <w:sz w:val="20"/>
          <w:szCs w:val="20"/>
        </w:rPr>
        <w:t>•</w:t>
      </w:r>
      <w:r w:rsidRPr="0064743F">
        <w:rPr>
          <w:rFonts w:ascii="Times New Roman" w:hAnsi="Times New Roman" w:cs="Times New Roman"/>
          <w:sz w:val="20"/>
          <w:szCs w:val="20"/>
        </w:rPr>
        <w:tab/>
        <w:t>osvojit si základní dopravní pravidla;</w:t>
      </w:r>
    </w:p>
    <w:p w:rsidR="00BF1087" w:rsidRPr="0064743F" w:rsidRDefault="00BF1087" w:rsidP="00BF1087">
      <w:pPr>
        <w:rPr>
          <w:rFonts w:ascii="Times New Roman" w:hAnsi="Times New Roman" w:cs="Times New Roman"/>
          <w:sz w:val="20"/>
          <w:szCs w:val="20"/>
        </w:rPr>
      </w:pPr>
      <w:r w:rsidRPr="0064743F">
        <w:rPr>
          <w:rFonts w:ascii="Times New Roman" w:hAnsi="Times New Roman" w:cs="Times New Roman"/>
          <w:sz w:val="20"/>
          <w:szCs w:val="20"/>
        </w:rPr>
        <w:t>•</w:t>
      </w:r>
      <w:r w:rsidRPr="0064743F">
        <w:rPr>
          <w:rFonts w:ascii="Times New Roman" w:hAnsi="Times New Roman" w:cs="Times New Roman"/>
          <w:sz w:val="20"/>
          <w:szCs w:val="20"/>
        </w:rPr>
        <w:tab/>
        <w:t>vytvářet vztah k místu a</w:t>
      </w:r>
      <w:r>
        <w:rPr>
          <w:rFonts w:ascii="Times New Roman" w:hAnsi="Times New Roman" w:cs="Times New Roman"/>
          <w:sz w:val="20"/>
          <w:szCs w:val="20"/>
        </w:rPr>
        <w:t xml:space="preserve"> prostředí, ve kterém dítě žije</w:t>
      </w:r>
    </w:p>
    <w:p w:rsidR="00BF1087" w:rsidRPr="00BF1087" w:rsidRDefault="00BF1087" w:rsidP="00BF1087"/>
    <w:sectPr w:rsidR="00BF1087" w:rsidRPr="00BF1087" w:rsidSect="0086364E">
      <w:footerReference w:type="default" r:id="rId26"/>
      <w:pgSz w:w="11906" w:h="16838"/>
      <w:pgMar w:top="1417" w:right="1417" w:bottom="1417" w:left="1417" w:header="708" w:footer="708" w:gutter="0"/>
      <w:pgBorders w:offsetFrom="page">
        <w:top w:val="triangleCircle2" w:sz="24" w:space="24" w:color="auto"/>
        <w:left w:val="triangleCircle2" w:sz="24" w:space="24" w:color="auto"/>
        <w:bottom w:val="triangleCircle2" w:sz="24" w:space="24" w:color="auto"/>
        <w:right w:val="triangleCircle2" w:sz="2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B05" w:rsidRDefault="00E21B05" w:rsidP="00487704">
      <w:pPr>
        <w:spacing w:after="0" w:line="240" w:lineRule="auto"/>
      </w:pPr>
      <w:r>
        <w:separator/>
      </w:r>
    </w:p>
  </w:endnote>
  <w:endnote w:type="continuationSeparator" w:id="0">
    <w:p w:rsidR="00E21B05" w:rsidRDefault="00E21B05" w:rsidP="00487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ヒラギノ角ゴ Pro W3">
    <w:altName w:val="MS Mincho"/>
    <w:charset w:val="80"/>
    <w:family w:val="auto"/>
    <w:pitch w:val="variable"/>
  </w:font>
  <w:font w:name="Times New Roman Bold">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892407"/>
      <w:docPartObj>
        <w:docPartGallery w:val="Page Numbers (Bottom of Page)"/>
        <w:docPartUnique/>
      </w:docPartObj>
    </w:sdtPr>
    <w:sdtContent>
      <w:p w:rsidR="00AF328C" w:rsidRDefault="00AF328C">
        <w:pPr>
          <w:pStyle w:val="Zpat"/>
          <w:jc w:val="center"/>
        </w:pPr>
        <w:r>
          <w:fldChar w:fldCharType="begin"/>
        </w:r>
        <w:r>
          <w:instrText xml:space="preserve"> PAGE   \* MERGEFORMAT </w:instrText>
        </w:r>
        <w:r>
          <w:fldChar w:fldCharType="separate"/>
        </w:r>
        <w:r w:rsidR="00E031F1">
          <w:rPr>
            <w:noProof/>
          </w:rPr>
          <w:t>2</w:t>
        </w:r>
        <w:r>
          <w:rPr>
            <w:noProof/>
          </w:rPr>
          <w:fldChar w:fldCharType="end"/>
        </w:r>
      </w:p>
    </w:sdtContent>
  </w:sdt>
  <w:p w:rsidR="00AF328C" w:rsidRDefault="00AF328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B05" w:rsidRDefault="00E21B05" w:rsidP="00487704">
      <w:pPr>
        <w:spacing w:after="0" w:line="240" w:lineRule="auto"/>
      </w:pPr>
      <w:r>
        <w:separator/>
      </w:r>
    </w:p>
  </w:footnote>
  <w:footnote w:type="continuationSeparator" w:id="0">
    <w:p w:rsidR="00E21B05" w:rsidRDefault="00E21B05" w:rsidP="004877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360"/>
        </w:tabs>
        <w:ind w:left="360" w:firstLine="360"/>
      </w:pPr>
      <w:rPr>
        <w:rFonts w:ascii="Times New Roman" w:hAnsi="Times New Roman" w:cs="Times New Roman" w:hint="default"/>
        <w:color w:val="000000"/>
        <w:position w:val="0"/>
        <w:sz w:val="22"/>
        <w:vertAlign w:val="baseline"/>
      </w:rPr>
    </w:lvl>
    <w:lvl w:ilvl="1">
      <w:start w:val="1"/>
      <w:numFmt w:val="bullet"/>
      <w:lvlText w:val="-"/>
      <w:lvlJc w:val="left"/>
      <w:pPr>
        <w:tabs>
          <w:tab w:val="num" w:pos="360"/>
        </w:tabs>
        <w:ind w:left="360" w:firstLine="1080"/>
      </w:pPr>
      <w:rPr>
        <w:rFonts w:ascii="Times New Roman" w:hAnsi="Times New Roman" w:cs="Times New Roman" w:hint="default"/>
        <w:color w:val="000000"/>
        <w:position w:val="0"/>
        <w:sz w:val="22"/>
        <w:vertAlign w:val="baseline"/>
      </w:rPr>
    </w:lvl>
    <w:lvl w:ilvl="2">
      <w:start w:val="1"/>
      <w:numFmt w:val="bullet"/>
      <w:lvlText w:val=""/>
      <w:lvlJc w:val="left"/>
      <w:pPr>
        <w:tabs>
          <w:tab w:val="num" w:pos="360"/>
        </w:tabs>
        <w:ind w:left="360" w:firstLine="1800"/>
      </w:pPr>
      <w:rPr>
        <w:rFonts w:ascii="Wingdings" w:hAnsi="Wingdings" w:cs="Wingdings" w:hint="default"/>
        <w:color w:val="000000"/>
        <w:position w:val="0"/>
        <w:sz w:val="22"/>
        <w:vertAlign w:val="baseline"/>
      </w:rPr>
    </w:lvl>
    <w:lvl w:ilvl="3">
      <w:start w:val="1"/>
      <w:numFmt w:val="bullet"/>
      <w:lvlText w:val="•"/>
      <w:lvlJc w:val="left"/>
      <w:pPr>
        <w:tabs>
          <w:tab w:val="num" w:pos="360"/>
        </w:tabs>
        <w:ind w:left="360" w:firstLine="2520"/>
      </w:pPr>
      <w:rPr>
        <w:rFonts w:ascii="Lucida Grande" w:hAnsi="Lucida Grande" w:cs="Symbol" w:hint="default"/>
        <w:color w:val="000000"/>
        <w:position w:val="0"/>
        <w:sz w:val="22"/>
        <w:vertAlign w:val="baseline"/>
      </w:rPr>
    </w:lvl>
    <w:lvl w:ilvl="4">
      <w:start w:val="1"/>
      <w:numFmt w:val="bullet"/>
      <w:lvlText w:val="o"/>
      <w:lvlJc w:val="left"/>
      <w:pPr>
        <w:tabs>
          <w:tab w:val="num" w:pos="360"/>
        </w:tabs>
        <w:ind w:left="360" w:firstLine="3240"/>
      </w:pPr>
      <w:rPr>
        <w:rFonts w:ascii="Courier New" w:hAnsi="Courier New" w:cs="Courier New" w:hint="default"/>
        <w:color w:val="000000"/>
        <w:position w:val="0"/>
        <w:sz w:val="22"/>
        <w:vertAlign w:val="baseline"/>
      </w:rPr>
    </w:lvl>
    <w:lvl w:ilvl="5">
      <w:start w:val="1"/>
      <w:numFmt w:val="bullet"/>
      <w:lvlText w:val=""/>
      <w:lvlJc w:val="left"/>
      <w:pPr>
        <w:tabs>
          <w:tab w:val="num" w:pos="360"/>
        </w:tabs>
        <w:ind w:left="360" w:firstLine="3960"/>
      </w:pPr>
      <w:rPr>
        <w:rFonts w:ascii="Wingdings" w:hAnsi="Wingdings" w:cs="Wingdings" w:hint="default"/>
        <w:color w:val="000000"/>
        <w:position w:val="0"/>
        <w:sz w:val="22"/>
        <w:vertAlign w:val="baseline"/>
      </w:rPr>
    </w:lvl>
    <w:lvl w:ilvl="6">
      <w:start w:val="1"/>
      <w:numFmt w:val="bullet"/>
      <w:lvlText w:val="•"/>
      <w:lvlJc w:val="left"/>
      <w:pPr>
        <w:tabs>
          <w:tab w:val="num" w:pos="360"/>
        </w:tabs>
        <w:ind w:left="360" w:firstLine="4680"/>
      </w:pPr>
      <w:rPr>
        <w:rFonts w:ascii="Lucida Grande" w:hAnsi="Lucida Grande" w:cs="Symbol" w:hint="default"/>
        <w:color w:val="000000"/>
        <w:position w:val="0"/>
        <w:sz w:val="22"/>
        <w:vertAlign w:val="baseline"/>
      </w:rPr>
    </w:lvl>
    <w:lvl w:ilvl="7">
      <w:start w:val="1"/>
      <w:numFmt w:val="bullet"/>
      <w:lvlText w:val="o"/>
      <w:lvlJc w:val="left"/>
      <w:pPr>
        <w:tabs>
          <w:tab w:val="num" w:pos="360"/>
        </w:tabs>
        <w:ind w:left="360" w:firstLine="5400"/>
      </w:pPr>
      <w:rPr>
        <w:rFonts w:ascii="Courier New" w:hAnsi="Courier New" w:cs="Courier New" w:hint="default"/>
        <w:color w:val="000000"/>
        <w:position w:val="0"/>
        <w:sz w:val="22"/>
        <w:vertAlign w:val="baseline"/>
      </w:rPr>
    </w:lvl>
    <w:lvl w:ilvl="8">
      <w:start w:val="1"/>
      <w:numFmt w:val="bullet"/>
      <w:lvlText w:val=""/>
      <w:lvlJc w:val="left"/>
      <w:pPr>
        <w:tabs>
          <w:tab w:val="num" w:pos="360"/>
        </w:tabs>
        <w:ind w:left="360" w:firstLine="6120"/>
      </w:pPr>
      <w:rPr>
        <w:rFonts w:ascii="Wingdings" w:hAnsi="Wingdings" w:cs="Wingdings" w:hint="default"/>
        <w:color w:val="000000"/>
        <w:position w:val="0"/>
        <w:sz w:val="22"/>
        <w:vertAlign w:val="baseline"/>
      </w:rPr>
    </w:lvl>
  </w:abstractNum>
  <w:abstractNum w:abstractNumId="1">
    <w:nsid w:val="041C4A79"/>
    <w:multiLevelType w:val="hybridMultilevel"/>
    <w:tmpl w:val="A5CE525A"/>
    <w:lvl w:ilvl="0" w:tplc="8E96ABFA">
      <w:start w:val="9"/>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nsid w:val="0603437A"/>
    <w:multiLevelType w:val="hybridMultilevel"/>
    <w:tmpl w:val="8B4A14BC"/>
    <w:lvl w:ilvl="0" w:tplc="E1E80860">
      <w:start w:val="1"/>
      <w:numFmt w:val="decimal"/>
      <w:lvlText w:val="%1."/>
      <w:lvlJc w:val="left"/>
      <w:pPr>
        <w:ind w:left="502"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nsid w:val="0D570488"/>
    <w:multiLevelType w:val="multilevel"/>
    <w:tmpl w:val="13CCDE38"/>
    <w:lvl w:ilvl="0">
      <w:start w:val="1"/>
      <w:numFmt w:val="bullet"/>
      <w:lvlText w:val=""/>
      <w:lvlJc w:val="left"/>
      <w:pPr>
        <w:tabs>
          <w:tab w:val="num" w:pos="-360"/>
        </w:tabs>
        <w:ind w:left="-360" w:firstLine="360"/>
      </w:pPr>
      <w:rPr>
        <w:rFonts w:ascii="Symbol" w:hAnsi="Symbol" w:cs="Times New Roman" w:hint="default"/>
        <w:color w:val="000000"/>
        <w:position w:val="0"/>
        <w:sz w:val="22"/>
        <w:vertAlign w:val="baseline"/>
      </w:rPr>
    </w:lvl>
    <w:lvl w:ilvl="1">
      <w:start w:val="1"/>
      <w:numFmt w:val="bullet"/>
      <w:lvlText w:val="-"/>
      <w:lvlJc w:val="left"/>
      <w:pPr>
        <w:tabs>
          <w:tab w:val="num" w:pos="-360"/>
        </w:tabs>
        <w:ind w:left="-360" w:firstLine="1080"/>
      </w:pPr>
      <w:rPr>
        <w:rFonts w:ascii="Times New Roman" w:hAnsi="Times New Roman" w:cs="Times New Roman" w:hint="default"/>
        <w:color w:val="000000"/>
        <w:position w:val="0"/>
        <w:sz w:val="22"/>
        <w:vertAlign w:val="baseline"/>
      </w:rPr>
    </w:lvl>
    <w:lvl w:ilvl="2">
      <w:start w:val="1"/>
      <w:numFmt w:val="bullet"/>
      <w:lvlText w:val=""/>
      <w:lvlJc w:val="left"/>
      <w:pPr>
        <w:tabs>
          <w:tab w:val="num" w:pos="-360"/>
        </w:tabs>
        <w:ind w:left="-360" w:firstLine="1800"/>
      </w:pPr>
      <w:rPr>
        <w:rFonts w:ascii="Wingdings" w:hAnsi="Wingdings" w:cs="Wingdings" w:hint="default"/>
        <w:color w:val="000000"/>
        <w:position w:val="0"/>
        <w:sz w:val="22"/>
        <w:vertAlign w:val="baseline"/>
      </w:rPr>
    </w:lvl>
    <w:lvl w:ilvl="3">
      <w:start w:val="1"/>
      <w:numFmt w:val="bullet"/>
      <w:lvlText w:val="•"/>
      <w:lvlJc w:val="left"/>
      <w:pPr>
        <w:tabs>
          <w:tab w:val="num" w:pos="-360"/>
        </w:tabs>
        <w:ind w:left="-360" w:firstLine="2520"/>
      </w:pPr>
      <w:rPr>
        <w:rFonts w:ascii="Lucida Grande" w:hAnsi="Lucida Grande" w:cs="Symbol" w:hint="default"/>
        <w:color w:val="000000"/>
        <w:position w:val="0"/>
        <w:sz w:val="22"/>
        <w:vertAlign w:val="baseline"/>
      </w:rPr>
    </w:lvl>
    <w:lvl w:ilvl="4">
      <w:start w:val="1"/>
      <w:numFmt w:val="bullet"/>
      <w:lvlText w:val="o"/>
      <w:lvlJc w:val="left"/>
      <w:pPr>
        <w:tabs>
          <w:tab w:val="num" w:pos="-360"/>
        </w:tabs>
        <w:ind w:left="-360" w:firstLine="3240"/>
      </w:pPr>
      <w:rPr>
        <w:rFonts w:ascii="Courier New" w:hAnsi="Courier New" w:cs="Courier New" w:hint="default"/>
        <w:color w:val="000000"/>
        <w:position w:val="0"/>
        <w:sz w:val="22"/>
        <w:vertAlign w:val="baseline"/>
      </w:rPr>
    </w:lvl>
    <w:lvl w:ilvl="5">
      <w:start w:val="1"/>
      <w:numFmt w:val="bullet"/>
      <w:lvlText w:val=""/>
      <w:lvlJc w:val="left"/>
      <w:pPr>
        <w:tabs>
          <w:tab w:val="num" w:pos="-360"/>
        </w:tabs>
        <w:ind w:left="-360" w:firstLine="3960"/>
      </w:pPr>
      <w:rPr>
        <w:rFonts w:ascii="Wingdings" w:hAnsi="Wingdings" w:cs="Wingdings" w:hint="default"/>
        <w:color w:val="000000"/>
        <w:position w:val="0"/>
        <w:sz w:val="22"/>
        <w:vertAlign w:val="baseline"/>
      </w:rPr>
    </w:lvl>
    <w:lvl w:ilvl="6">
      <w:start w:val="1"/>
      <w:numFmt w:val="bullet"/>
      <w:lvlText w:val="•"/>
      <w:lvlJc w:val="left"/>
      <w:pPr>
        <w:tabs>
          <w:tab w:val="num" w:pos="-360"/>
        </w:tabs>
        <w:ind w:left="-360" w:firstLine="4680"/>
      </w:pPr>
      <w:rPr>
        <w:rFonts w:ascii="Lucida Grande" w:hAnsi="Lucida Grande" w:cs="Symbol" w:hint="default"/>
        <w:color w:val="000000"/>
        <w:position w:val="0"/>
        <w:sz w:val="22"/>
        <w:vertAlign w:val="baseline"/>
      </w:rPr>
    </w:lvl>
    <w:lvl w:ilvl="7">
      <w:start w:val="1"/>
      <w:numFmt w:val="bullet"/>
      <w:lvlText w:val="o"/>
      <w:lvlJc w:val="left"/>
      <w:pPr>
        <w:tabs>
          <w:tab w:val="num" w:pos="-360"/>
        </w:tabs>
        <w:ind w:left="-360" w:firstLine="5400"/>
      </w:pPr>
      <w:rPr>
        <w:rFonts w:ascii="Courier New" w:hAnsi="Courier New" w:cs="Courier New" w:hint="default"/>
        <w:color w:val="000000"/>
        <w:position w:val="0"/>
        <w:sz w:val="22"/>
        <w:vertAlign w:val="baseline"/>
      </w:rPr>
    </w:lvl>
    <w:lvl w:ilvl="8">
      <w:start w:val="1"/>
      <w:numFmt w:val="bullet"/>
      <w:lvlText w:val=""/>
      <w:lvlJc w:val="left"/>
      <w:pPr>
        <w:tabs>
          <w:tab w:val="num" w:pos="-360"/>
        </w:tabs>
        <w:ind w:left="-360" w:firstLine="6120"/>
      </w:pPr>
      <w:rPr>
        <w:rFonts w:ascii="Wingdings" w:hAnsi="Wingdings" w:cs="Wingdings" w:hint="default"/>
        <w:color w:val="000000"/>
        <w:position w:val="0"/>
        <w:sz w:val="22"/>
        <w:vertAlign w:val="baseline"/>
      </w:rPr>
    </w:lvl>
  </w:abstractNum>
  <w:abstractNum w:abstractNumId="4">
    <w:nsid w:val="1150511C"/>
    <w:multiLevelType w:val="hybridMultilevel"/>
    <w:tmpl w:val="569C13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6EF0950"/>
    <w:multiLevelType w:val="hybridMultilevel"/>
    <w:tmpl w:val="D6F06A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73160C4"/>
    <w:multiLevelType w:val="hybridMultilevel"/>
    <w:tmpl w:val="0380BA3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BAE1755"/>
    <w:multiLevelType w:val="hybridMultilevel"/>
    <w:tmpl w:val="D27696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C2B45D5"/>
    <w:multiLevelType w:val="hybridMultilevel"/>
    <w:tmpl w:val="B770C1BA"/>
    <w:lvl w:ilvl="0" w:tplc="350EA086">
      <w:start w:val="1"/>
      <w:numFmt w:val="bullet"/>
      <w:lvlText w:val="-"/>
      <w:lvlJc w:val="left"/>
      <w:pPr>
        <w:tabs>
          <w:tab w:val="num" w:pos="720"/>
        </w:tabs>
        <w:ind w:left="720" w:hanging="360"/>
      </w:pPr>
      <w:rPr>
        <w:rFonts w:ascii="Verdana" w:eastAsia="Times New Roman" w:hAnsi="Verdana"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
    <w:nsid w:val="1D3E0B94"/>
    <w:multiLevelType w:val="hybridMultilevel"/>
    <w:tmpl w:val="6B400D06"/>
    <w:lvl w:ilvl="0" w:tplc="350EA086">
      <w:start w:val="1"/>
      <w:numFmt w:val="bullet"/>
      <w:lvlText w:val="-"/>
      <w:lvlJc w:val="left"/>
      <w:pPr>
        <w:tabs>
          <w:tab w:val="num" w:pos="720"/>
        </w:tabs>
        <w:ind w:left="720" w:hanging="360"/>
      </w:pPr>
      <w:rPr>
        <w:rFonts w:ascii="Verdana" w:eastAsia="Times New Roman" w:hAnsi="Verdana"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F9C507E"/>
    <w:multiLevelType w:val="hybridMultilevel"/>
    <w:tmpl w:val="6FCA1FCA"/>
    <w:lvl w:ilvl="0" w:tplc="8E96ABFA">
      <w:start w:val="9"/>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nsid w:val="2205421C"/>
    <w:multiLevelType w:val="hybridMultilevel"/>
    <w:tmpl w:val="E22A0CEE"/>
    <w:lvl w:ilvl="0" w:tplc="330CA622">
      <w:start w:val="21"/>
      <w:numFmt w:val="bullet"/>
      <w:lvlText w:val="-"/>
      <w:lvlJc w:val="left"/>
      <w:pPr>
        <w:tabs>
          <w:tab w:val="num" w:pos="1353"/>
        </w:tabs>
        <w:ind w:left="1353" w:hanging="360"/>
      </w:pPr>
      <w:rPr>
        <w:rFonts w:hint="default"/>
      </w:rPr>
    </w:lvl>
    <w:lvl w:ilvl="1" w:tplc="04050003" w:tentative="1">
      <w:start w:val="1"/>
      <w:numFmt w:val="bullet"/>
      <w:lvlText w:val="o"/>
      <w:lvlJc w:val="left"/>
      <w:pPr>
        <w:ind w:left="1584" w:hanging="360"/>
      </w:pPr>
      <w:rPr>
        <w:rFonts w:ascii="Courier New" w:hAnsi="Courier New" w:cs="Courier New" w:hint="default"/>
      </w:rPr>
    </w:lvl>
    <w:lvl w:ilvl="2" w:tplc="04050005" w:tentative="1">
      <w:start w:val="1"/>
      <w:numFmt w:val="bullet"/>
      <w:lvlText w:val=""/>
      <w:lvlJc w:val="left"/>
      <w:pPr>
        <w:ind w:left="2304" w:hanging="360"/>
      </w:pPr>
      <w:rPr>
        <w:rFonts w:ascii="Wingdings" w:hAnsi="Wingdings" w:hint="default"/>
      </w:rPr>
    </w:lvl>
    <w:lvl w:ilvl="3" w:tplc="04050001" w:tentative="1">
      <w:start w:val="1"/>
      <w:numFmt w:val="bullet"/>
      <w:lvlText w:val=""/>
      <w:lvlJc w:val="left"/>
      <w:pPr>
        <w:ind w:left="3024" w:hanging="360"/>
      </w:pPr>
      <w:rPr>
        <w:rFonts w:ascii="Symbol" w:hAnsi="Symbol" w:hint="default"/>
      </w:rPr>
    </w:lvl>
    <w:lvl w:ilvl="4" w:tplc="04050003" w:tentative="1">
      <w:start w:val="1"/>
      <w:numFmt w:val="bullet"/>
      <w:lvlText w:val="o"/>
      <w:lvlJc w:val="left"/>
      <w:pPr>
        <w:ind w:left="3744" w:hanging="360"/>
      </w:pPr>
      <w:rPr>
        <w:rFonts w:ascii="Courier New" w:hAnsi="Courier New" w:cs="Courier New" w:hint="default"/>
      </w:rPr>
    </w:lvl>
    <w:lvl w:ilvl="5" w:tplc="04050005" w:tentative="1">
      <w:start w:val="1"/>
      <w:numFmt w:val="bullet"/>
      <w:lvlText w:val=""/>
      <w:lvlJc w:val="left"/>
      <w:pPr>
        <w:ind w:left="4464" w:hanging="360"/>
      </w:pPr>
      <w:rPr>
        <w:rFonts w:ascii="Wingdings" w:hAnsi="Wingdings" w:hint="default"/>
      </w:rPr>
    </w:lvl>
    <w:lvl w:ilvl="6" w:tplc="04050001" w:tentative="1">
      <w:start w:val="1"/>
      <w:numFmt w:val="bullet"/>
      <w:lvlText w:val=""/>
      <w:lvlJc w:val="left"/>
      <w:pPr>
        <w:ind w:left="5184" w:hanging="360"/>
      </w:pPr>
      <w:rPr>
        <w:rFonts w:ascii="Symbol" w:hAnsi="Symbol" w:hint="default"/>
      </w:rPr>
    </w:lvl>
    <w:lvl w:ilvl="7" w:tplc="04050003" w:tentative="1">
      <w:start w:val="1"/>
      <w:numFmt w:val="bullet"/>
      <w:lvlText w:val="o"/>
      <w:lvlJc w:val="left"/>
      <w:pPr>
        <w:ind w:left="5904" w:hanging="360"/>
      </w:pPr>
      <w:rPr>
        <w:rFonts w:ascii="Courier New" w:hAnsi="Courier New" w:cs="Courier New" w:hint="default"/>
      </w:rPr>
    </w:lvl>
    <w:lvl w:ilvl="8" w:tplc="04050005" w:tentative="1">
      <w:start w:val="1"/>
      <w:numFmt w:val="bullet"/>
      <w:lvlText w:val=""/>
      <w:lvlJc w:val="left"/>
      <w:pPr>
        <w:ind w:left="6624" w:hanging="360"/>
      </w:pPr>
      <w:rPr>
        <w:rFonts w:ascii="Wingdings" w:hAnsi="Wingdings" w:hint="default"/>
      </w:rPr>
    </w:lvl>
  </w:abstractNum>
  <w:abstractNum w:abstractNumId="12">
    <w:nsid w:val="2343007F"/>
    <w:multiLevelType w:val="hybridMultilevel"/>
    <w:tmpl w:val="891A2C44"/>
    <w:lvl w:ilvl="0" w:tplc="8E96ABFA">
      <w:start w:val="9"/>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nsid w:val="2D030EFD"/>
    <w:multiLevelType w:val="multilevel"/>
    <w:tmpl w:val="13CCDE38"/>
    <w:lvl w:ilvl="0">
      <w:start w:val="1"/>
      <w:numFmt w:val="bullet"/>
      <w:lvlText w:val=""/>
      <w:lvlJc w:val="left"/>
      <w:pPr>
        <w:tabs>
          <w:tab w:val="num" w:pos="-360"/>
        </w:tabs>
        <w:ind w:left="-360" w:firstLine="360"/>
      </w:pPr>
      <w:rPr>
        <w:rFonts w:ascii="Symbol" w:hAnsi="Symbol" w:cs="Times New Roman" w:hint="default"/>
        <w:color w:val="000000"/>
        <w:position w:val="0"/>
        <w:sz w:val="22"/>
        <w:vertAlign w:val="baseline"/>
      </w:rPr>
    </w:lvl>
    <w:lvl w:ilvl="1">
      <w:start w:val="1"/>
      <w:numFmt w:val="bullet"/>
      <w:lvlText w:val="-"/>
      <w:lvlJc w:val="left"/>
      <w:pPr>
        <w:tabs>
          <w:tab w:val="num" w:pos="-360"/>
        </w:tabs>
        <w:ind w:left="-360" w:firstLine="1080"/>
      </w:pPr>
      <w:rPr>
        <w:rFonts w:ascii="Times New Roman" w:hAnsi="Times New Roman" w:cs="Times New Roman" w:hint="default"/>
        <w:color w:val="000000"/>
        <w:position w:val="0"/>
        <w:sz w:val="22"/>
        <w:vertAlign w:val="baseline"/>
      </w:rPr>
    </w:lvl>
    <w:lvl w:ilvl="2">
      <w:start w:val="1"/>
      <w:numFmt w:val="bullet"/>
      <w:lvlText w:val=""/>
      <w:lvlJc w:val="left"/>
      <w:pPr>
        <w:tabs>
          <w:tab w:val="num" w:pos="-360"/>
        </w:tabs>
        <w:ind w:left="-360" w:firstLine="1800"/>
      </w:pPr>
      <w:rPr>
        <w:rFonts w:ascii="Wingdings" w:hAnsi="Wingdings" w:cs="Wingdings" w:hint="default"/>
        <w:color w:val="000000"/>
        <w:position w:val="0"/>
        <w:sz w:val="22"/>
        <w:vertAlign w:val="baseline"/>
      </w:rPr>
    </w:lvl>
    <w:lvl w:ilvl="3">
      <w:start w:val="1"/>
      <w:numFmt w:val="bullet"/>
      <w:lvlText w:val="•"/>
      <w:lvlJc w:val="left"/>
      <w:pPr>
        <w:tabs>
          <w:tab w:val="num" w:pos="-360"/>
        </w:tabs>
        <w:ind w:left="-360" w:firstLine="2520"/>
      </w:pPr>
      <w:rPr>
        <w:rFonts w:ascii="Lucida Grande" w:hAnsi="Lucida Grande" w:cs="Symbol" w:hint="default"/>
        <w:color w:val="000000"/>
        <w:position w:val="0"/>
        <w:sz w:val="22"/>
        <w:vertAlign w:val="baseline"/>
      </w:rPr>
    </w:lvl>
    <w:lvl w:ilvl="4">
      <w:start w:val="1"/>
      <w:numFmt w:val="bullet"/>
      <w:lvlText w:val="o"/>
      <w:lvlJc w:val="left"/>
      <w:pPr>
        <w:tabs>
          <w:tab w:val="num" w:pos="-360"/>
        </w:tabs>
        <w:ind w:left="-360" w:firstLine="3240"/>
      </w:pPr>
      <w:rPr>
        <w:rFonts w:ascii="Courier New" w:hAnsi="Courier New" w:cs="Courier New" w:hint="default"/>
        <w:color w:val="000000"/>
        <w:position w:val="0"/>
        <w:sz w:val="22"/>
        <w:vertAlign w:val="baseline"/>
      </w:rPr>
    </w:lvl>
    <w:lvl w:ilvl="5">
      <w:start w:val="1"/>
      <w:numFmt w:val="bullet"/>
      <w:lvlText w:val=""/>
      <w:lvlJc w:val="left"/>
      <w:pPr>
        <w:tabs>
          <w:tab w:val="num" w:pos="-360"/>
        </w:tabs>
        <w:ind w:left="-360" w:firstLine="3960"/>
      </w:pPr>
      <w:rPr>
        <w:rFonts w:ascii="Wingdings" w:hAnsi="Wingdings" w:cs="Wingdings" w:hint="default"/>
        <w:color w:val="000000"/>
        <w:position w:val="0"/>
        <w:sz w:val="22"/>
        <w:vertAlign w:val="baseline"/>
      </w:rPr>
    </w:lvl>
    <w:lvl w:ilvl="6">
      <w:start w:val="1"/>
      <w:numFmt w:val="bullet"/>
      <w:lvlText w:val="•"/>
      <w:lvlJc w:val="left"/>
      <w:pPr>
        <w:tabs>
          <w:tab w:val="num" w:pos="-360"/>
        </w:tabs>
        <w:ind w:left="-360" w:firstLine="4680"/>
      </w:pPr>
      <w:rPr>
        <w:rFonts w:ascii="Lucida Grande" w:hAnsi="Lucida Grande" w:cs="Symbol" w:hint="default"/>
        <w:color w:val="000000"/>
        <w:position w:val="0"/>
        <w:sz w:val="22"/>
        <w:vertAlign w:val="baseline"/>
      </w:rPr>
    </w:lvl>
    <w:lvl w:ilvl="7">
      <w:start w:val="1"/>
      <w:numFmt w:val="bullet"/>
      <w:lvlText w:val="o"/>
      <w:lvlJc w:val="left"/>
      <w:pPr>
        <w:tabs>
          <w:tab w:val="num" w:pos="-360"/>
        </w:tabs>
        <w:ind w:left="-360" w:firstLine="5400"/>
      </w:pPr>
      <w:rPr>
        <w:rFonts w:ascii="Courier New" w:hAnsi="Courier New" w:cs="Courier New" w:hint="default"/>
        <w:color w:val="000000"/>
        <w:position w:val="0"/>
        <w:sz w:val="22"/>
        <w:vertAlign w:val="baseline"/>
      </w:rPr>
    </w:lvl>
    <w:lvl w:ilvl="8">
      <w:start w:val="1"/>
      <w:numFmt w:val="bullet"/>
      <w:lvlText w:val=""/>
      <w:lvlJc w:val="left"/>
      <w:pPr>
        <w:tabs>
          <w:tab w:val="num" w:pos="-360"/>
        </w:tabs>
        <w:ind w:left="-360" w:firstLine="6120"/>
      </w:pPr>
      <w:rPr>
        <w:rFonts w:ascii="Wingdings" w:hAnsi="Wingdings" w:cs="Wingdings" w:hint="default"/>
        <w:color w:val="000000"/>
        <w:position w:val="0"/>
        <w:sz w:val="22"/>
        <w:vertAlign w:val="baseline"/>
      </w:rPr>
    </w:lvl>
  </w:abstractNum>
  <w:abstractNum w:abstractNumId="14">
    <w:nsid w:val="2E6A6414"/>
    <w:multiLevelType w:val="hybridMultilevel"/>
    <w:tmpl w:val="26F4D630"/>
    <w:lvl w:ilvl="0" w:tplc="8E96ABFA">
      <w:start w:val="9"/>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nsid w:val="35110EE2"/>
    <w:multiLevelType w:val="hybridMultilevel"/>
    <w:tmpl w:val="7ECA83C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nsid w:val="387238A9"/>
    <w:multiLevelType w:val="hybridMultilevel"/>
    <w:tmpl w:val="F82C3BF2"/>
    <w:lvl w:ilvl="0" w:tplc="330CA622">
      <w:start w:val="21"/>
      <w:numFmt w:val="bullet"/>
      <w:lvlText w:val="-"/>
      <w:lvlJc w:val="left"/>
      <w:pPr>
        <w:tabs>
          <w:tab w:val="num" w:pos="1353"/>
        </w:tabs>
        <w:ind w:left="1353" w:hanging="360"/>
      </w:pPr>
      <w:rPr>
        <w:rFonts w:hint="default"/>
      </w:rPr>
    </w:lvl>
    <w:lvl w:ilvl="1" w:tplc="04050003" w:tentative="1">
      <w:start w:val="1"/>
      <w:numFmt w:val="bullet"/>
      <w:lvlText w:val="o"/>
      <w:lvlJc w:val="left"/>
      <w:pPr>
        <w:ind w:left="1584" w:hanging="360"/>
      </w:pPr>
      <w:rPr>
        <w:rFonts w:ascii="Courier New" w:hAnsi="Courier New" w:cs="Courier New" w:hint="default"/>
      </w:rPr>
    </w:lvl>
    <w:lvl w:ilvl="2" w:tplc="04050005" w:tentative="1">
      <w:start w:val="1"/>
      <w:numFmt w:val="bullet"/>
      <w:lvlText w:val=""/>
      <w:lvlJc w:val="left"/>
      <w:pPr>
        <w:ind w:left="2304" w:hanging="360"/>
      </w:pPr>
      <w:rPr>
        <w:rFonts w:ascii="Wingdings" w:hAnsi="Wingdings" w:hint="default"/>
      </w:rPr>
    </w:lvl>
    <w:lvl w:ilvl="3" w:tplc="04050001" w:tentative="1">
      <w:start w:val="1"/>
      <w:numFmt w:val="bullet"/>
      <w:lvlText w:val=""/>
      <w:lvlJc w:val="left"/>
      <w:pPr>
        <w:ind w:left="3024" w:hanging="360"/>
      </w:pPr>
      <w:rPr>
        <w:rFonts w:ascii="Symbol" w:hAnsi="Symbol" w:hint="default"/>
      </w:rPr>
    </w:lvl>
    <w:lvl w:ilvl="4" w:tplc="04050003" w:tentative="1">
      <w:start w:val="1"/>
      <w:numFmt w:val="bullet"/>
      <w:lvlText w:val="o"/>
      <w:lvlJc w:val="left"/>
      <w:pPr>
        <w:ind w:left="3744" w:hanging="360"/>
      </w:pPr>
      <w:rPr>
        <w:rFonts w:ascii="Courier New" w:hAnsi="Courier New" w:cs="Courier New" w:hint="default"/>
      </w:rPr>
    </w:lvl>
    <w:lvl w:ilvl="5" w:tplc="04050005" w:tentative="1">
      <w:start w:val="1"/>
      <w:numFmt w:val="bullet"/>
      <w:lvlText w:val=""/>
      <w:lvlJc w:val="left"/>
      <w:pPr>
        <w:ind w:left="4464" w:hanging="360"/>
      </w:pPr>
      <w:rPr>
        <w:rFonts w:ascii="Wingdings" w:hAnsi="Wingdings" w:hint="default"/>
      </w:rPr>
    </w:lvl>
    <w:lvl w:ilvl="6" w:tplc="04050001" w:tentative="1">
      <w:start w:val="1"/>
      <w:numFmt w:val="bullet"/>
      <w:lvlText w:val=""/>
      <w:lvlJc w:val="left"/>
      <w:pPr>
        <w:ind w:left="5184" w:hanging="360"/>
      </w:pPr>
      <w:rPr>
        <w:rFonts w:ascii="Symbol" w:hAnsi="Symbol" w:hint="default"/>
      </w:rPr>
    </w:lvl>
    <w:lvl w:ilvl="7" w:tplc="04050003" w:tentative="1">
      <w:start w:val="1"/>
      <w:numFmt w:val="bullet"/>
      <w:lvlText w:val="o"/>
      <w:lvlJc w:val="left"/>
      <w:pPr>
        <w:ind w:left="5904" w:hanging="360"/>
      </w:pPr>
      <w:rPr>
        <w:rFonts w:ascii="Courier New" w:hAnsi="Courier New" w:cs="Courier New" w:hint="default"/>
      </w:rPr>
    </w:lvl>
    <w:lvl w:ilvl="8" w:tplc="04050005" w:tentative="1">
      <w:start w:val="1"/>
      <w:numFmt w:val="bullet"/>
      <w:lvlText w:val=""/>
      <w:lvlJc w:val="left"/>
      <w:pPr>
        <w:ind w:left="6624" w:hanging="360"/>
      </w:pPr>
      <w:rPr>
        <w:rFonts w:ascii="Wingdings" w:hAnsi="Wingdings" w:hint="default"/>
      </w:rPr>
    </w:lvl>
  </w:abstractNum>
  <w:abstractNum w:abstractNumId="17">
    <w:nsid w:val="38AF6201"/>
    <w:multiLevelType w:val="multilevel"/>
    <w:tmpl w:val="3BEAFD54"/>
    <w:lvl w:ilvl="0">
      <w:start w:val="1"/>
      <w:numFmt w:val="bullet"/>
      <w:lvlText w:val=""/>
      <w:lvlJc w:val="left"/>
      <w:pPr>
        <w:ind w:left="501" w:hanging="360"/>
      </w:pPr>
      <w:rPr>
        <w:rFonts w:ascii="Symbol" w:hAnsi="Symbol" w:hint="default"/>
      </w:rPr>
    </w:lvl>
    <w:lvl w:ilvl="1">
      <w:start w:val="1"/>
      <w:numFmt w:val="decimal"/>
      <w:isLgl/>
      <w:lvlText w:val="%1.%2."/>
      <w:lvlJc w:val="left"/>
      <w:pPr>
        <w:ind w:left="861" w:hanging="72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581" w:hanging="1440"/>
      </w:pPr>
      <w:rPr>
        <w:rFonts w:hint="default"/>
      </w:rPr>
    </w:lvl>
    <w:lvl w:ilvl="6">
      <w:start w:val="1"/>
      <w:numFmt w:val="decimal"/>
      <w:isLgl/>
      <w:lvlText w:val="%1.%2.%3.%4.%5.%6.%7."/>
      <w:lvlJc w:val="left"/>
      <w:pPr>
        <w:ind w:left="1941" w:hanging="1800"/>
      </w:pPr>
      <w:rPr>
        <w:rFonts w:hint="default"/>
      </w:rPr>
    </w:lvl>
    <w:lvl w:ilvl="7">
      <w:start w:val="1"/>
      <w:numFmt w:val="decimal"/>
      <w:isLgl/>
      <w:lvlText w:val="%1.%2.%3.%4.%5.%6.%7.%8."/>
      <w:lvlJc w:val="left"/>
      <w:pPr>
        <w:ind w:left="1941" w:hanging="1800"/>
      </w:pPr>
      <w:rPr>
        <w:rFonts w:hint="default"/>
      </w:rPr>
    </w:lvl>
    <w:lvl w:ilvl="8">
      <w:start w:val="1"/>
      <w:numFmt w:val="decimal"/>
      <w:isLgl/>
      <w:lvlText w:val="%1.%2.%3.%4.%5.%6.%7.%8.%9."/>
      <w:lvlJc w:val="left"/>
      <w:pPr>
        <w:ind w:left="2301" w:hanging="2160"/>
      </w:pPr>
      <w:rPr>
        <w:rFonts w:hint="default"/>
      </w:rPr>
    </w:lvl>
  </w:abstractNum>
  <w:abstractNum w:abstractNumId="18">
    <w:nsid w:val="39AC2CBB"/>
    <w:multiLevelType w:val="hybridMultilevel"/>
    <w:tmpl w:val="8FA0595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BAE47D9"/>
    <w:multiLevelType w:val="hybridMultilevel"/>
    <w:tmpl w:val="81BEB8A4"/>
    <w:lvl w:ilvl="0" w:tplc="C2223994">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3C1542AA"/>
    <w:multiLevelType w:val="hybridMultilevel"/>
    <w:tmpl w:val="80662650"/>
    <w:lvl w:ilvl="0" w:tplc="8E96ABFA">
      <w:start w:val="9"/>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C2F1661"/>
    <w:multiLevelType w:val="hybridMultilevel"/>
    <w:tmpl w:val="88A23AD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2">
    <w:nsid w:val="3E185C94"/>
    <w:multiLevelType w:val="hybridMultilevel"/>
    <w:tmpl w:val="322E729C"/>
    <w:lvl w:ilvl="0" w:tplc="0405000B">
      <w:start w:val="1"/>
      <w:numFmt w:val="bullet"/>
      <w:lvlText w:val=""/>
      <w:lvlJc w:val="left"/>
      <w:pPr>
        <w:ind w:left="720" w:hanging="360"/>
      </w:pPr>
      <w:rPr>
        <w:rFonts w:ascii="Wingdings" w:hAnsi="Wingdings" w:hint="default"/>
      </w:rPr>
    </w:lvl>
    <w:lvl w:ilvl="1" w:tplc="6D32AE40">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1841C0E"/>
    <w:multiLevelType w:val="hybridMultilevel"/>
    <w:tmpl w:val="C7D275A2"/>
    <w:lvl w:ilvl="0" w:tplc="350EA086">
      <w:start w:val="1"/>
      <w:numFmt w:val="bullet"/>
      <w:lvlText w:val="-"/>
      <w:lvlJc w:val="left"/>
      <w:pPr>
        <w:tabs>
          <w:tab w:val="num" w:pos="720"/>
        </w:tabs>
        <w:ind w:left="720" w:hanging="360"/>
      </w:pPr>
      <w:rPr>
        <w:rFonts w:ascii="Verdana" w:eastAsia="Times New Roman" w:hAnsi="Verdana"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432B79A8"/>
    <w:multiLevelType w:val="hybridMultilevel"/>
    <w:tmpl w:val="52D898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59C3791"/>
    <w:multiLevelType w:val="hybridMultilevel"/>
    <w:tmpl w:val="014C1C50"/>
    <w:lvl w:ilvl="0" w:tplc="8E96ABFA">
      <w:start w:val="9"/>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nsid w:val="46C817A0"/>
    <w:multiLevelType w:val="hybridMultilevel"/>
    <w:tmpl w:val="FFD08E1A"/>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73E4769"/>
    <w:multiLevelType w:val="hybridMultilevel"/>
    <w:tmpl w:val="9EB4F8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7845C5A"/>
    <w:multiLevelType w:val="hybridMultilevel"/>
    <w:tmpl w:val="77AC69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D101309"/>
    <w:multiLevelType w:val="hybridMultilevel"/>
    <w:tmpl w:val="A02C66C4"/>
    <w:lvl w:ilvl="0" w:tplc="0BE48444">
      <w:numFmt w:val="bullet"/>
      <w:lvlText w:val="-"/>
      <w:lvlJc w:val="left"/>
      <w:pPr>
        <w:ind w:left="2040" w:hanging="360"/>
      </w:pPr>
      <w:rPr>
        <w:rFonts w:ascii="Times New Roman" w:eastAsiaTheme="minorHAnsi" w:hAnsi="Times New Roman" w:cs="Times New Roman" w:hint="default"/>
      </w:rPr>
    </w:lvl>
    <w:lvl w:ilvl="1" w:tplc="04050003" w:tentative="1">
      <w:start w:val="1"/>
      <w:numFmt w:val="bullet"/>
      <w:lvlText w:val="o"/>
      <w:lvlJc w:val="left"/>
      <w:pPr>
        <w:ind w:left="2760" w:hanging="360"/>
      </w:pPr>
      <w:rPr>
        <w:rFonts w:ascii="Courier New" w:hAnsi="Courier New" w:cs="Courier New" w:hint="default"/>
      </w:rPr>
    </w:lvl>
    <w:lvl w:ilvl="2" w:tplc="04050005" w:tentative="1">
      <w:start w:val="1"/>
      <w:numFmt w:val="bullet"/>
      <w:lvlText w:val=""/>
      <w:lvlJc w:val="left"/>
      <w:pPr>
        <w:ind w:left="3480" w:hanging="360"/>
      </w:pPr>
      <w:rPr>
        <w:rFonts w:ascii="Wingdings" w:hAnsi="Wingdings" w:hint="default"/>
      </w:rPr>
    </w:lvl>
    <w:lvl w:ilvl="3" w:tplc="04050001" w:tentative="1">
      <w:start w:val="1"/>
      <w:numFmt w:val="bullet"/>
      <w:lvlText w:val=""/>
      <w:lvlJc w:val="left"/>
      <w:pPr>
        <w:ind w:left="4200" w:hanging="360"/>
      </w:pPr>
      <w:rPr>
        <w:rFonts w:ascii="Symbol" w:hAnsi="Symbol" w:hint="default"/>
      </w:rPr>
    </w:lvl>
    <w:lvl w:ilvl="4" w:tplc="04050003" w:tentative="1">
      <w:start w:val="1"/>
      <w:numFmt w:val="bullet"/>
      <w:lvlText w:val="o"/>
      <w:lvlJc w:val="left"/>
      <w:pPr>
        <w:ind w:left="4920" w:hanging="360"/>
      </w:pPr>
      <w:rPr>
        <w:rFonts w:ascii="Courier New" w:hAnsi="Courier New" w:cs="Courier New" w:hint="default"/>
      </w:rPr>
    </w:lvl>
    <w:lvl w:ilvl="5" w:tplc="04050005" w:tentative="1">
      <w:start w:val="1"/>
      <w:numFmt w:val="bullet"/>
      <w:lvlText w:val=""/>
      <w:lvlJc w:val="left"/>
      <w:pPr>
        <w:ind w:left="5640" w:hanging="360"/>
      </w:pPr>
      <w:rPr>
        <w:rFonts w:ascii="Wingdings" w:hAnsi="Wingdings" w:hint="default"/>
      </w:rPr>
    </w:lvl>
    <w:lvl w:ilvl="6" w:tplc="04050001" w:tentative="1">
      <w:start w:val="1"/>
      <w:numFmt w:val="bullet"/>
      <w:lvlText w:val=""/>
      <w:lvlJc w:val="left"/>
      <w:pPr>
        <w:ind w:left="6360" w:hanging="360"/>
      </w:pPr>
      <w:rPr>
        <w:rFonts w:ascii="Symbol" w:hAnsi="Symbol" w:hint="default"/>
      </w:rPr>
    </w:lvl>
    <w:lvl w:ilvl="7" w:tplc="04050003" w:tentative="1">
      <w:start w:val="1"/>
      <w:numFmt w:val="bullet"/>
      <w:lvlText w:val="o"/>
      <w:lvlJc w:val="left"/>
      <w:pPr>
        <w:ind w:left="7080" w:hanging="360"/>
      </w:pPr>
      <w:rPr>
        <w:rFonts w:ascii="Courier New" w:hAnsi="Courier New" w:cs="Courier New" w:hint="default"/>
      </w:rPr>
    </w:lvl>
    <w:lvl w:ilvl="8" w:tplc="04050005" w:tentative="1">
      <w:start w:val="1"/>
      <w:numFmt w:val="bullet"/>
      <w:lvlText w:val=""/>
      <w:lvlJc w:val="left"/>
      <w:pPr>
        <w:ind w:left="7800" w:hanging="360"/>
      </w:pPr>
      <w:rPr>
        <w:rFonts w:ascii="Wingdings" w:hAnsi="Wingdings" w:hint="default"/>
      </w:rPr>
    </w:lvl>
  </w:abstractNum>
  <w:abstractNum w:abstractNumId="30">
    <w:nsid w:val="50F45583"/>
    <w:multiLevelType w:val="hybridMultilevel"/>
    <w:tmpl w:val="88DE4F2E"/>
    <w:lvl w:ilvl="0" w:tplc="8E96ABFA">
      <w:start w:val="9"/>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1">
    <w:nsid w:val="518B0B72"/>
    <w:multiLevelType w:val="hybridMultilevel"/>
    <w:tmpl w:val="9720538C"/>
    <w:lvl w:ilvl="0" w:tplc="8E96ABFA">
      <w:start w:val="9"/>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nsid w:val="54BD10B9"/>
    <w:multiLevelType w:val="hybridMultilevel"/>
    <w:tmpl w:val="6122CF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B78637A"/>
    <w:multiLevelType w:val="hybridMultilevel"/>
    <w:tmpl w:val="FE3AA474"/>
    <w:lvl w:ilvl="0" w:tplc="8E96ABFA">
      <w:start w:val="9"/>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CF26DDF"/>
    <w:multiLevelType w:val="hybridMultilevel"/>
    <w:tmpl w:val="90FC838C"/>
    <w:lvl w:ilvl="0" w:tplc="04050001">
      <w:start w:val="1"/>
      <w:numFmt w:val="bullet"/>
      <w:lvlText w:val=""/>
      <w:lvlJc w:val="left"/>
      <w:pPr>
        <w:ind w:left="1222" w:hanging="360"/>
      </w:pPr>
      <w:rPr>
        <w:rFonts w:ascii="Symbol" w:hAnsi="Symbol" w:hint="default"/>
      </w:rPr>
    </w:lvl>
    <w:lvl w:ilvl="1" w:tplc="04050003" w:tentative="1">
      <w:start w:val="1"/>
      <w:numFmt w:val="bullet"/>
      <w:lvlText w:val="o"/>
      <w:lvlJc w:val="left"/>
      <w:pPr>
        <w:ind w:left="1942" w:hanging="360"/>
      </w:pPr>
      <w:rPr>
        <w:rFonts w:ascii="Courier New" w:hAnsi="Courier New" w:cs="Courier New" w:hint="default"/>
      </w:rPr>
    </w:lvl>
    <w:lvl w:ilvl="2" w:tplc="04050005" w:tentative="1">
      <w:start w:val="1"/>
      <w:numFmt w:val="bullet"/>
      <w:lvlText w:val=""/>
      <w:lvlJc w:val="left"/>
      <w:pPr>
        <w:ind w:left="2662" w:hanging="360"/>
      </w:pPr>
      <w:rPr>
        <w:rFonts w:ascii="Wingdings" w:hAnsi="Wingdings" w:hint="default"/>
      </w:rPr>
    </w:lvl>
    <w:lvl w:ilvl="3" w:tplc="04050001" w:tentative="1">
      <w:start w:val="1"/>
      <w:numFmt w:val="bullet"/>
      <w:lvlText w:val=""/>
      <w:lvlJc w:val="left"/>
      <w:pPr>
        <w:ind w:left="3382" w:hanging="360"/>
      </w:pPr>
      <w:rPr>
        <w:rFonts w:ascii="Symbol" w:hAnsi="Symbol" w:hint="default"/>
      </w:rPr>
    </w:lvl>
    <w:lvl w:ilvl="4" w:tplc="04050003" w:tentative="1">
      <w:start w:val="1"/>
      <w:numFmt w:val="bullet"/>
      <w:lvlText w:val="o"/>
      <w:lvlJc w:val="left"/>
      <w:pPr>
        <w:ind w:left="4102" w:hanging="360"/>
      </w:pPr>
      <w:rPr>
        <w:rFonts w:ascii="Courier New" w:hAnsi="Courier New" w:cs="Courier New" w:hint="default"/>
      </w:rPr>
    </w:lvl>
    <w:lvl w:ilvl="5" w:tplc="04050005" w:tentative="1">
      <w:start w:val="1"/>
      <w:numFmt w:val="bullet"/>
      <w:lvlText w:val=""/>
      <w:lvlJc w:val="left"/>
      <w:pPr>
        <w:ind w:left="4822" w:hanging="360"/>
      </w:pPr>
      <w:rPr>
        <w:rFonts w:ascii="Wingdings" w:hAnsi="Wingdings" w:hint="default"/>
      </w:rPr>
    </w:lvl>
    <w:lvl w:ilvl="6" w:tplc="04050001" w:tentative="1">
      <w:start w:val="1"/>
      <w:numFmt w:val="bullet"/>
      <w:lvlText w:val=""/>
      <w:lvlJc w:val="left"/>
      <w:pPr>
        <w:ind w:left="5542" w:hanging="360"/>
      </w:pPr>
      <w:rPr>
        <w:rFonts w:ascii="Symbol" w:hAnsi="Symbol" w:hint="default"/>
      </w:rPr>
    </w:lvl>
    <w:lvl w:ilvl="7" w:tplc="04050003" w:tentative="1">
      <w:start w:val="1"/>
      <w:numFmt w:val="bullet"/>
      <w:lvlText w:val="o"/>
      <w:lvlJc w:val="left"/>
      <w:pPr>
        <w:ind w:left="6262" w:hanging="360"/>
      </w:pPr>
      <w:rPr>
        <w:rFonts w:ascii="Courier New" w:hAnsi="Courier New" w:cs="Courier New" w:hint="default"/>
      </w:rPr>
    </w:lvl>
    <w:lvl w:ilvl="8" w:tplc="04050005" w:tentative="1">
      <w:start w:val="1"/>
      <w:numFmt w:val="bullet"/>
      <w:lvlText w:val=""/>
      <w:lvlJc w:val="left"/>
      <w:pPr>
        <w:ind w:left="6982" w:hanging="360"/>
      </w:pPr>
      <w:rPr>
        <w:rFonts w:ascii="Wingdings" w:hAnsi="Wingdings" w:hint="default"/>
      </w:rPr>
    </w:lvl>
  </w:abstractNum>
  <w:abstractNum w:abstractNumId="35">
    <w:nsid w:val="60876D01"/>
    <w:multiLevelType w:val="hybridMultilevel"/>
    <w:tmpl w:val="18F48B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629E032E"/>
    <w:multiLevelType w:val="hybridMultilevel"/>
    <w:tmpl w:val="5B6EE4C2"/>
    <w:lvl w:ilvl="0" w:tplc="04050001">
      <w:start w:val="1"/>
      <w:numFmt w:val="bullet"/>
      <w:lvlText w:val=""/>
      <w:lvlJc w:val="left"/>
      <w:pPr>
        <w:ind w:left="1222" w:hanging="360"/>
      </w:pPr>
      <w:rPr>
        <w:rFonts w:ascii="Symbol" w:hAnsi="Symbol" w:hint="default"/>
      </w:rPr>
    </w:lvl>
    <w:lvl w:ilvl="1" w:tplc="04050003" w:tentative="1">
      <w:start w:val="1"/>
      <w:numFmt w:val="bullet"/>
      <w:lvlText w:val="o"/>
      <w:lvlJc w:val="left"/>
      <w:pPr>
        <w:ind w:left="1942" w:hanging="360"/>
      </w:pPr>
      <w:rPr>
        <w:rFonts w:ascii="Courier New" w:hAnsi="Courier New" w:cs="Courier New" w:hint="default"/>
      </w:rPr>
    </w:lvl>
    <w:lvl w:ilvl="2" w:tplc="04050005" w:tentative="1">
      <w:start w:val="1"/>
      <w:numFmt w:val="bullet"/>
      <w:lvlText w:val=""/>
      <w:lvlJc w:val="left"/>
      <w:pPr>
        <w:ind w:left="2662" w:hanging="360"/>
      </w:pPr>
      <w:rPr>
        <w:rFonts w:ascii="Wingdings" w:hAnsi="Wingdings" w:hint="default"/>
      </w:rPr>
    </w:lvl>
    <w:lvl w:ilvl="3" w:tplc="04050001" w:tentative="1">
      <w:start w:val="1"/>
      <w:numFmt w:val="bullet"/>
      <w:lvlText w:val=""/>
      <w:lvlJc w:val="left"/>
      <w:pPr>
        <w:ind w:left="3382" w:hanging="360"/>
      </w:pPr>
      <w:rPr>
        <w:rFonts w:ascii="Symbol" w:hAnsi="Symbol" w:hint="default"/>
      </w:rPr>
    </w:lvl>
    <w:lvl w:ilvl="4" w:tplc="04050003" w:tentative="1">
      <w:start w:val="1"/>
      <w:numFmt w:val="bullet"/>
      <w:lvlText w:val="o"/>
      <w:lvlJc w:val="left"/>
      <w:pPr>
        <w:ind w:left="4102" w:hanging="360"/>
      </w:pPr>
      <w:rPr>
        <w:rFonts w:ascii="Courier New" w:hAnsi="Courier New" w:cs="Courier New" w:hint="default"/>
      </w:rPr>
    </w:lvl>
    <w:lvl w:ilvl="5" w:tplc="04050005" w:tentative="1">
      <w:start w:val="1"/>
      <w:numFmt w:val="bullet"/>
      <w:lvlText w:val=""/>
      <w:lvlJc w:val="left"/>
      <w:pPr>
        <w:ind w:left="4822" w:hanging="360"/>
      </w:pPr>
      <w:rPr>
        <w:rFonts w:ascii="Wingdings" w:hAnsi="Wingdings" w:hint="default"/>
      </w:rPr>
    </w:lvl>
    <w:lvl w:ilvl="6" w:tplc="04050001" w:tentative="1">
      <w:start w:val="1"/>
      <w:numFmt w:val="bullet"/>
      <w:lvlText w:val=""/>
      <w:lvlJc w:val="left"/>
      <w:pPr>
        <w:ind w:left="5542" w:hanging="360"/>
      </w:pPr>
      <w:rPr>
        <w:rFonts w:ascii="Symbol" w:hAnsi="Symbol" w:hint="default"/>
      </w:rPr>
    </w:lvl>
    <w:lvl w:ilvl="7" w:tplc="04050003" w:tentative="1">
      <w:start w:val="1"/>
      <w:numFmt w:val="bullet"/>
      <w:lvlText w:val="o"/>
      <w:lvlJc w:val="left"/>
      <w:pPr>
        <w:ind w:left="6262" w:hanging="360"/>
      </w:pPr>
      <w:rPr>
        <w:rFonts w:ascii="Courier New" w:hAnsi="Courier New" w:cs="Courier New" w:hint="default"/>
      </w:rPr>
    </w:lvl>
    <w:lvl w:ilvl="8" w:tplc="04050005" w:tentative="1">
      <w:start w:val="1"/>
      <w:numFmt w:val="bullet"/>
      <w:lvlText w:val=""/>
      <w:lvlJc w:val="left"/>
      <w:pPr>
        <w:ind w:left="6982" w:hanging="360"/>
      </w:pPr>
      <w:rPr>
        <w:rFonts w:ascii="Wingdings" w:hAnsi="Wingdings" w:hint="default"/>
      </w:rPr>
    </w:lvl>
  </w:abstractNum>
  <w:abstractNum w:abstractNumId="37">
    <w:nsid w:val="63B73353"/>
    <w:multiLevelType w:val="hybridMultilevel"/>
    <w:tmpl w:val="7ADCB6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41D7BB0"/>
    <w:multiLevelType w:val="hybridMultilevel"/>
    <w:tmpl w:val="D9DC6E7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9">
    <w:nsid w:val="710222EA"/>
    <w:multiLevelType w:val="hybridMultilevel"/>
    <w:tmpl w:val="2D2A31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719A7829"/>
    <w:multiLevelType w:val="hybridMultilevel"/>
    <w:tmpl w:val="7AA81FB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72643AE2"/>
    <w:multiLevelType w:val="hybridMultilevel"/>
    <w:tmpl w:val="2F24D736"/>
    <w:lvl w:ilvl="0" w:tplc="C222399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727A0092"/>
    <w:multiLevelType w:val="hybridMultilevel"/>
    <w:tmpl w:val="FFC250F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3861EFD"/>
    <w:multiLevelType w:val="hybridMultilevel"/>
    <w:tmpl w:val="0C907524"/>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44">
    <w:nsid w:val="759C265D"/>
    <w:multiLevelType w:val="hybridMultilevel"/>
    <w:tmpl w:val="EBF0E7C0"/>
    <w:lvl w:ilvl="0" w:tplc="8E96ABFA">
      <w:start w:val="9"/>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776F3DE8"/>
    <w:multiLevelType w:val="hybridMultilevel"/>
    <w:tmpl w:val="E54081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78A06D76"/>
    <w:multiLevelType w:val="hybridMultilevel"/>
    <w:tmpl w:val="45064DA2"/>
    <w:lvl w:ilvl="0" w:tplc="04050001">
      <w:start w:val="1"/>
      <w:numFmt w:val="bullet"/>
      <w:lvlText w:val=""/>
      <w:lvlJc w:val="left"/>
      <w:pPr>
        <w:ind w:left="1222" w:hanging="360"/>
      </w:pPr>
      <w:rPr>
        <w:rFonts w:ascii="Symbol" w:hAnsi="Symbol" w:hint="default"/>
      </w:rPr>
    </w:lvl>
    <w:lvl w:ilvl="1" w:tplc="04050003" w:tentative="1">
      <w:start w:val="1"/>
      <w:numFmt w:val="bullet"/>
      <w:lvlText w:val="o"/>
      <w:lvlJc w:val="left"/>
      <w:pPr>
        <w:ind w:left="1942" w:hanging="360"/>
      </w:pPr>
      <w:rPr>
        <w:rFonts w:ascii="Courier New" w:hAnsi="Courier New" w:cs="Courier New" w:hint="default"/>
      </w:rPr>
    </w:lvl>
    <w:lvl w:ilvl="2" w:tplc="04050005" w:tentative="1">
      <w:start w:val="1"/>
      <w:numFmt w:val="bullet"/>
      <w:lvlText w:val=""/>
      <w:lvlJc w:val="left"/>
      <w:pPr>
        <w:ind w:left="2662" w:hanging="360"/>
      </w:pPr>
      <w:rPr>
        <w:rFonts w:ascii="Wingdings" w:hAnsi="Wingdings" w:hint="default"/>
      </w:rPr>
    </w:lvl>
    <w:lvl w:ilvl="3" w:tplc="04050001" w:tentative="1">
      <w:start w:val="1"/>
      <w:numFmt w:val="bullet"/>
      <w:lvlText w:val=""/>
      <w:lvlJc w:val="left"/>
      <w:pPr>
        <w:ind w:left="3382" w:hanging="360"/>
      </w:pPr>
      <w:rPr>
        <w:rFonts w:ascii="Symbol" w:hAnsi="Symbol" w:hint="default"/>
      </w:rPr>
    </w:lvl>
    <w:lvl w:ilvl="4" w:tplc="04050003" w:tentative="1">
      <w:start w:val="1"/>
      <w:numFmt w:val="bullet"/>
      <w:lvlText w:val="o"/>
      <w:lvlJc w:val="left"/>
      <w:pPr>
        <w:ind w:left="4102" w:hanging="360"/>
      </w:pPr>
      <w:rPr>
        <w:rFonts w:ascii="Courier New" w:hAnsi="Courier New" w:cs="Courier New" w:hint="default"/>
      </w:rPr>
    </w:lvl>
    <w:lvl w:ilvl="5" w:tplc="04050005" w:tentative="1">
      <w:start w:val="1"/>
      <w:numFmt w:val="bullet"/>
      <w:lvlText w:val=""/>
      <w:lvlJc w:val="left"/>
      <w:pPr>
        <w:ind w:left="4822" w:hanging="360"/>
      </w:pPr>
      <w:rPr>
        <w:rFonts w:ascii="Wingdings" w:hAnsi="Wingdings" w:hint="default"/>
      </w:rPr>
    </w:lvl>
    <w:lvl w:ilvl="6" w:tplc="04050001" w:tentative="1">
      <w:start w:val="1"/>
      <w:numFmt w:val="bullet"/>
      <w:lvlText w:val=""/>
      <w:lvlJc w:val="left"/>
      <w:pPr>
        <w:ind w:left="5542" w:hanging="360"/>
      </w:pPr>
      <w:rPr>
        <w:rFonts w:ascii="Symbol" w:hAnsi="Symbol" w:hint="default"/>
      </w:rPr>
    </w:lvl>
    <w:lvl w:ilvl="7" w:tplc="04050003" w:tentative="1">
      <w:start w:val="1"/>
      <w:numFmt w:val="bullet"/>
      <w:lvlText w:val="o"/>
      <w:lvlJc w:val="left"/>
      <w:pPr>
        <w:ind w:left="6262" w:hanging="360"/>
      </w:pPr>
      <w:rPr>
        <w:rFonts w:ascii="Courier New" w:hAnsi="Courier New" w:cs="Courier New" w:hint="default"/>
      </w:rPr>
    </w:lvl>
    <w:lvl w:ilvl="8" w:tplc="04050005" w:tentative="1">
      <w:start w:val="1"/>
      <w:numFmt w:val="bullet"/>
      <w:lvlText w:val=""/>
      <w:lvlJc w:val="left"/>
      <w:pPr>
        <w:ind w:left="6982" w:hanging="360"/>
      </w:pPr>
      <w:rPr>
        <w:rFonts w:ascii="Wingdings" w:hAnsi="Wingdings" w:hint="default"/>
      </w:rPr>
    </w:lvl>
  </w:abstractNum>
  <w:abstractNum w:abstractNumId="47">
    <w:nsid w:val="78E3606B"/>
    <w:multiLevelType w:val="hybridMultilevel"/>
    <w:tmpl w:val="8174A3AA"/>
    <w:lvl w:ilvl="0" w:tplc="8E96ABFA">
      <w:start w:val="9"/>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7BB9308E"/>
    <w:multiLevelType w:val="hybridMultilevel"/>
    <w:tmpl w:val="0E925B60"/>
    <w:lvl w:ilvl="0" w:tplc="04050001">
      <w:start w:val="1"/>
      <w:numFmt w:val="bullet"/>
      <w:lvlText w:val=""/>
      <w:lvlJc w:val="left"/>
      <w:pPr>
        <w:ind w:left="1222" w:hanging="360"/>
      </w:pPr>
      <w:rPr>
        <w:rFonts w:ascii="Symbol" w:hAnsi="Symbol" w:hint="default"/>
      </w:rPr>
    </w:lvl>
    <w:lvl w:ilvl="1" w:tplc="04050003" w:tentative="1">
      <w:start w:val="1"/>
      <w:numFmt w:val="bullet"/>
      <w:lvlText w:val="o"/>
      <w:lvlJc w:val="left"/>
      <w:pPr>
        <w:ind w:left="1942" w:hanging="360"/>
      </w:pPr>
      <w:rPr>
        <w:rFonts w:ascii="Courier New" w:hAnsi="Courier New" w:cs="Courier New" w:hint="default"/>
      </w:rPr>
    </w:lvl>
    <w:lvl w:ilvl="2" w:tplc="04050005" w:tentative="1">
      <w:start w:val="1"/>
      <w:numFmt w:val="bullet"/>
      <w:lvlText w:val=""/>
      <w:lvlJc w:val="left"/>
      <w:pPr>
        <w:ind w:left="2662" w:hanging="360"/>
      </w:pPr>
      <w:rPr>
        <w:rFonts w:ascii="Wingdings" w:hAnsi="Wingdings" w:hint="default"/>
      </w:rPr>
    </w:lvl>
    <w:lvl w:ilvl="3" w:tplc="04050001" w:tentative="1">
      <w:start w:val="1"/>
      <w:numFmt w:val="bullet"/>
      <w:lvlText w:val=""/>
      <w:lvlJc w:val="left"/>
      <w:pPr>
        <w:ind w:left="3382" w:hanging="360"/>
      </w:pPr>
      <w:rPr>
        <w:rFonts w:ascii="Symbol" w:hAnsi="Symbol" w:hint="default"/>
      </w:rPr>
    </w:lvl>
    <w:lvl w:ilvl="4" w:tplc="04050003" w:tentative="1">
      <w:start w:val="1"/>
      <w:numFmt w:val="bullet"/>
      <w:lvlText w:val="o"/>
      <w:lvlJc w:val="left"/>
      <w:pPr>
        <w:ind w:left="4102" w:hanging="360"/>
      </w:pPr>
      <w:rPr>
        <w:rFonts w:ascii="Courier New" w:hAnsi="Courier New" w:cs="Courier New" w:hint="default"/>
      </w:rPr>
    </w:lvl>
    <w:lvl w:ilvl="5" w:tplc="04050005" w:tentative="1">
      <w:start w:val="1"/>
      <w:numFmt w:val="bullet"/>
      <w:lvlText w:val=""/>
      <w:lvlJc w:val="left"/>
      <w:pPr>
        <w:ind w:left="4822" w:hanging="360"/>
      </w:pPr>
      <w:rPr>
        <w:rFonts w:ascii="Wingdings" w:hAnsi="Wingdings" w:hint="default"/>
      </w:rPr>
    </w:lvl>
    <w:lvl w:ilvl="6" w:tplc="04050001" w:tentative="1">
      <w:start w:val="1"/>
      <w:numFmt w:val="bullet"/>
      <w:lvlText w:val=""/>
      <w:lvlJc w:val="left"/>
      <w:pPr>
        <w:ind w:left="5542" w:hanging="360"/>
      </w:pPr>
      <w:rPr>
        <w:rFonts w:ascii="Symbol" w:hAnsi="Symbol" w:hint="default"/>
      </w:rPr>
    </w:lvl>
    <w:lvl w:ilvl="7" w:tplc="04050003" w:tentative="1">
      <w:start w:val="1"/>
      <w:numFmt w:val="bullet"/>
      <w:lvlText w:val="o"/>
      <w:lvlJc w:val="left"/>
      <w:pPr>
        <w:ind w:left="6262" w:hanging="360"/>
      </w:pPr>
      <w:rPr>
        <w:rFonts w:ascii="Courier New" w:hAnsi="Courier New" w:cs="Courier New" w:hint="default"/>
      </w:rPr>
    </w:lvl>
    <w:lvl w:ilvl="8" w:tplc="04050005" w:tentative="1">
      <w:start w:val="1"/>
      <w:numFmt w:val="bullet"/>
      <w:lvlText w:val=""/>
      <w:lvlJc w:val="left"/>
      <w:pPr>
        <w:ind w:left="6982" w:hanging="360"/>
      </w:pPr>
      <w:rPr>
        <w:rFonts w:ascii="Wingdings" w:hAnsi="Wingdings" w:hint="default"/>
      </w:rPr>
    </w:lvl>
  </w:abstractNum>
  <w:abstractNum w:abstractNumId="49">
    <w:nsid w:val="7C3B3605"/>
    <w:multiLevelType w:val="hybridMultilevel"/>
    <w:tmpl w:val="29DC5628"/>
    <w:lvl w:ilvl="0" w:tplc="8E96ABFA">
      <w:start w:val="9"/>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0">
    <w:nsid w:val="7E8931CE"/>
    <w:multiLevelType w:val="hybridMultilevel"/>
    <w:tmpl w:val="DABA8E18"/>
    <w:lvl w:ilvl="0" w:tplc="52284E64">
      <w:start w:val="2"/>
      <w:numFmt w:val="bullet"/>
      <w:lvlText w:val="-"/>
      <w:lvlJc w:val="left"/>
      <w:pPr>
        <w:tabs>
          <w:tab w:val="num" w:pos="720"/>
        </w:tabs>
        <w:ind w:left="720" w:hanging="360"/>
      </w:pPr>
      <w:rPr>
        <w:rFonts w:ascii="Verdana" w:eastAsia="Times New Roman" w:hAnsi="Verdana"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40"/>
  </w:num>
  <w:num w:numId="3">
    <w:abstractNumId w:val="0"/>
  </w:num>
  <w:num w:numId="4">
    <w:abstractNumId w:val="3"/>
  </w:num>
  <w:num w:numId="5">
    <w:abstractNumId w:val="13"/>
  </w:num>
  <w:num w:numId="6">
    <w:abstractNumId w:val="4"/>
  </w:num>
  <w:num w:numId="7">
    <w:abstractNumId w:val="37"/>
  </w:num>
  <w:num w:numId="8">
    <w:abstractNumId w:val="28"/>
  </w:num>
  <w:num w:numId="9">
    <w:abstractNumId w:val="17"/>
  </w:num>
  <w:num w:numId="10">
    <w:abstractNumId w:val="15"/>
  </w:num>
  <w:num w:numId="11">
    <w:abstractNumId w:val="29"/>
  </w:num>
  <w:num w:numId="12">
    <w:abstractNumId w:val="18"/>
  </w:num>
  <w:num w:numId="13">
    <w:abstractNumId w:val="2"/>
  </w:num>
  <w:num w:numId="14">
    <w:abstractNumId w:val="32"/>
  </w:num>
  <w:num w:numId="15">
    <w:abstractNumId w:val="26"/>
  </w:num>
  <w:num w:numId="16">
    <w:abstractNumId w:val="35"/>
  </w:num>
  <w:num w:numId="17">
    <w:abstractNumId w:val="39"/>
  </w:num>
  <w:num w:numId="18">
    <w:abstractNumId w:val="5"/>
  </w:num>
  <w:num w:numId="19">
    <w:abstractNumId w:val="27"/>
  </w:num>
  <w:num w:numId="20">
    <w:abstractNumId w:val="43"/>
  </w:num>
  <w:num w:numId="21">
    <w:abstractNumId w:val="24"/>
  </w:num>
  <w:num w:numId="22">
    <w:abstractNumId w:val="46"/>
  </w:num>
  <w:num w:numId="23">
    <w:abstractNumId w:val="36"/>
  </w:num>
  <w:num w:numId="24">
    <w:abstractNumId w:val="38"/>
  </w:num>
  <w:num w:numId="25">
    <w:abstractNumId w:val="42"/>
  </w:num>
  <w:num w:numId="26">
    <w:abstractNumId w:val="45"/>
  </w:num>
  <w:num w:numId="27">
    <w:abstractNumId w:val="48"/>
  </w:num>
  <w:num w:numId="28">
    <w:abstractNumId w:val="34"/>
  </w:num>
  <w:num w:numId="29">
    <w:abstractNumId w:val="21"/>
  </w:num>
  <w:num w:numId="30">
    <w:abstractNumId w:val="1"/>
  </w:num>
  <w:num w:numId="31">
    <w:abstractNumId w:val="14"/>
  </w:num>
  <w:num w:numId="32">
    <w:abstractNumId w:val="8"/>
  </w:num>
  <w:num w:numId="33">
    <w:abstractNumId w:val="9"/>
  </w:num>
  <w:num w:numId="34">
    <w:abstractNumId w:val="25"/>
  </w:num>
  <w:num w:numId="35">
    <w:abstractNumId w:val="30"/>
  </w:num>
  <w:num w:numId="36">
    <w:abstractNumId w:val="12"/>
  </w:num>
  <w:num w:numId="37">
    <w:abstractNumId w:val="20"/>
  </w:num>
  <w:num w:numId="38">
    <w:abstractNumId w:val="50"/>
  </w:num>
  <w:num w:numId="39">
    <w:abstractNumId w:val="23"/>
  </w:num>
  <w:num w:numId="40">
    <w:abstractNumId w:val="47"/>
  </w:num>
  <w:num w:numId="41">
    <w:abstractNumId w:val="44"/>
  </w:num>
  <w:num w:numId="42">
    <w:abstractNumId w:val="10"/>
  </w:num>
  <w:num w:numId="43">
    <w:abstractNumId w:val="49"/>
  </w:num>
  <w:num w:numId="44">
    <w:abstractNumId w:val="31"/>
  </w:num>
  <w:num w:numId="45">
    <w:abstractNumId w:val="11"/>
  </w:num>
  <w:num w:numId="46">
    <w:abstractNumId w:val="16"/>
  </w:num>
  <w:num w:numId="47">
    <w:abstractNumId w:val="6"/>
  </w:num>
  <w:num w:numId="48">
    <w:abstractNumId w:val="41"/>
  </w:num>
  <w:num w:numId="49">
    <w:abstractNumId w:val="19"/>
  </w:num>
  <w:num w:numId="50">
    <w:abstractNumId w:val="33"/>
  </w:num>
  <w:num w:numId="51">
    <w:abstractNumId w:val="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66F"/>
    <w:rsid w:val="00042E27"/>
    <w:rsid w:val="00053DBE"/>
    <w:rsid w:val="0006730E"/>
    <w:rsid w:val="00067D5D"/>
    <w:rsid w:val="00081E80"/>
    <w:rsid w:val="001902A8"/>
    <w:rsid w:val="00196367"/>
    <w:rsid w:val="001A77DE"/>
    <w:rsid w:val="001D0606"/>
    <w:rsid w:val="0020166F"/>
    <w:rsid w:val="00212461"/>
    <w:rsid w:val="00242F70"/>
    <w:rsid w:val="002D3D52"/>
    <w:rsid w:val="00385CC8"/>
    <w:rsid w:val="003B7A81"/>
    <w:rsid w:val="003E7476"/>
    <w:rsid w:val="0040471B"/>
    <w:rsid w:val="00486B0C"/>
    <w:rsid w:val="00487704"/>
    <w:rsid w:val="004B3534"/>
    <w:rsid w:val="004E4B6B"/>
    <w:rsid w:val="005569E7"/>
    <w:rsid w:val="006510E9"/>
    <w:rsid w:val="00684ED9"/>
    <w:rsid w:val="007566CB"/>
    <w:rsid w:val="007A6FF7"/>
    <w:rsid w:val="00846706"/>
    <w:rsid w:val="0086364E"/>
    <w:rsid w:val="00872316"/>
    <w:rsid w:val="00901769"/>
    <w:rsid w:val="00930F90"/>
    <w:rsid w:val="00932B86"/>
    <w:rsid w:val="00A31901"/>
    <w:rsid w:val="00AB4316"/>
    <w:rsid w:val="00AE31AB"/>
    <w:rsid w:val="00AF328C"/>
    <w:rsid w:val="00B16CD2"/>
    <w:rsid w:val="00B65438"/>
    <w:rsid w:val="00BA5D70"/>
    <w:rsid w:val="00BF1087"/>
    <w:rsid w:val="00C669B5"/>
    <w:rsid w:val="00CE3D4F"/>
    <w:rsid w:val="00CE7F01"/>
    <w:rsid w:val="00E031F1"/>
    <w:rsid w:val="00E21B05"/>
    <w:rsid w:val="00E31390"/>
    <w:rsid w:val="00E75DD2"/>
    <w:rsid w:val="00EB0C31"/>
    <w:rsid w:val="00EB35B2"/>
    <w:rsid w:val="00ED4A15"/>
    <w:rsid w:val="00EE2B71"/>
    <w:rsid w:val="00F34CAF"/>
    <w:rsid w:val="00F71807"/>
    <w:rsid w:val="00FD49E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932B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242F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7566C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20166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0166F"/>
    <w:rPr>
      <w:rFonts w:ascii="Tahoma" w:hAnsi="Tahoma" w:cs="Tahoma"/>
      <w:sz w:val="16"/>
      <w:szCs w:val="16"/>
    </w:rPr>
  </w:style>
  <w:style w:type="paragraph" w:styleId="Bezmezer">
    <w:name w:val="No Spacing"/>
    <w:link w:val="BezmezerChar"/>
    <w:uiPriority w:val="1"/>
    <w:qFormat/>
    <w:rsid w:val="003B7A81"/>
    <w:pPr>
      <w:spacing w:after="0" w:line="240" w:lineRule="auto"/>
    </w:pPr>
  </w:style>
  <w:style w:type="character" w:customStyle="1" w:styleId="BezmezerChar">
    <w:name w:val="Bez mezer Char"/>
    <w:basedOn w:val="Standardnpsmoodstavce"/>
    <w:link w:val="Bezmezer"/>
    <w:uiPriority w:val="1"/>
    <w:rsid w:val="003B7A81"/>
    <w:rPr>
      <w:rFonts w:eastAsiaTheme="minorEastAsia"/>
    </w:rPr>
  </w:style>
  <w:style w:type="character" w:customStyle="1" w:styleId="Nadpis1Char">
    <w:name w:val="Nadpis 1 Char"/>
    <w:basedOn w:val="Standardnpsmoodstavce"/>
    <w:link w:val="Nadpis1"/>
    <w:uiPriority w:val="9"/>
    <w:rsid w:val="00932B86"/>
    <w:rPr>
      <w:rFonts w:asciiTheme="majorHAnsi" w:eastAsiaTheme="majorEastAsia" w:hAnsiTheme="majorHAnsi" w:cstheme="majorBidi"/>
      <w:b/>
      <w:bCs/>
      <w:color w:val="365F91" w:themeColor="accent1" w:themeShade="BF"/>
      <w:sz w:val="28"/>
      <w:szCs w:val="28"/>
    </w:rPr>
  </w:style>
  <w:style w:type="paragraph" w:styleId="Odstavecseseznamem">
    <w:name w:val="List Paragraph"/>
    <w:basedOn w:val="Normln"/>
    <w:uiPriority w:val="34"/>
    <w:qFormat/>
    <w:rsid w:val="00242F70"/>
    <w:pPr>
      <w:ind w:left="720"/>
      <w:contextualSpacing/>
    </w:pPr>
  </w:style>
  <w:style w:type="character" w:customStyle="1" w:styleId="Nadpis2Char">
    <w:name w:val="Nadpis 2 Char"/>
    <w:basedOn w:val="Standardnpsmoodstavce"/>
    <w:link w:val="Nadpis2"/>
    <w:uiPriority w:val="9"/>
    <w:rsid w:val="00242F70"/>
    <w:rPr>
      <w:rFonts w:asciiTheme="majorHAnsi" w:eastAsiaTheme="majorEastAsia" w:hAnsiTheme="majorHAnsi" w:cstheme="majorBidi"/>
      <w:b/>
      <w:bCs/>
      <w:color w:val="4F81BD" w:themeColor="accent1"/>
      <w:sz w:val="26"/>
      <w:szCs w:val="26"/>
    </w:rPr>
  </w:style>
  <w:style w:type="paragraph" w:styleId="Normlnweb">
    <w:name w:val="Normal (Web)"/>
    <w:basedOn w:val="Normln"/>
    <w:uiPriority w:val="99"/>
    <w:semiHidden/>
    <w:unhideWhenUsed/>
    <w:rsid w:val="00242F70"/>
    <w:pPr>
      <w:spacing w:before="100" w:beforeAutospacing="1" w:after="100" w:afterAutospacing="1" w:line="240" w:lineRule="auto"/>
    </w:pPr>
    <w:rPr>
      <w:rFonts w:ascii="Times New Roman" w:eastAsia="Times New Roman" w:hAnsi="Times New Roman" w:cs="Times New Roman"/>
      <w:sz w:val="24"/>
      <w:szCs w:val="24"/>
    </w:rPr>
  </w:style>
  <w:style w:type="paragraph" w:styleId="Zhlav">
    <w:name w:val="header"/>
    <w:basedOn w:val="Normln"/>
    <w:link w:val="ZhlavChar"/>
    <w:uiPriority w:val="99"/>
    <w:semiHidden/>
    <w:unhideWhenUsed/>
    <w:rsid w:val="00487704"/>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487704"/>
  </w:style>
  <w:style w:type="paragraph" w:styleId="Zpat">
    <w:name w:val="footer"/>
    <w:basedOn w:val="Normln"/>
    <w:link w:val="ZpatChar"/>
    <w:uiPriority w:val="99"/>
    <w:unhideWhenUsed/>
    <w:rsid w:val="00487704"/>
    <w:pPr>
      <w:tabs>
        <w:tab w:val="center" w:pos="4536"/>
        <w:tab w:val="right" w:pos="9072"/>
      </w:tabs>
      <w:spacing w:after="0" w:line="240" w:lineRule="auto"/>
    </w:pPr>
  </w:style>
  <w:style w:type="character" w:customStyle="1" w:styleId="ZpatChar">
    <w:name w:val="Zápatí Char"/>
    <w:basedOn w:val="Standardnpsmoodstavce"/>
    <w:link w:val="Zpat"/>
    <w:uiPriority w:val="99"/>
    <w:rsid w:val="00487704"/>
  </w:style>
  <w:style w:type="character" w:styleId="Hypertextovodkaz">
    <w:name w:val="Hyperlink"/>
    <w:basedOn w:val="Standardnpsmoodstavce"/>
    <w:uiPriority w:val="99"/>
    <w:unhideWhenUsed/>
    <w:rsid w:val="00385CC8"/>
    <w:rPr>
      <w:color w:val="0000FF" w:themeColor="hyperlink"/>
      <w:u w:val="single"/>
    </w:rPr>
  </w:style>
  <w:style w:type="character" w:customStyle="1" w:styleId="Nadpis3Char">
    <w:name w:val="Nadpis 3 Char"/>
    <w:basedOn w:val="Standardnpsmoodstavce"/>
    <w:link w:val="Nadpis3"/>
    <w:uiPriority w:val="9"/>
    <w:rsid w:val="007566CB"/>
    <w:rPr>
      <w:rFonts w:asciiTheme="majorHAnsi" w:eastAsiaTheme="majorEastAsia" w:hAnsiTheme="majorHAnsi" w:cstheme="majorBidi"/>
      <w:b/>
      <w:bCs/>
      <w:color w:val="4F81BD" w:themeColor="accent1"/>
    </w:rPr>
  </w:style>
  <w:style w:type="paragraph" w:customStyle="1" w:styleId="TableGrid1">
    <w:name w:val="Table Grid1"/>
    <w:rsid w:val="006510E9"/>
    <w:pPr>
      <w:suppressAutoHyphens/>
      <w:spacing w:after="0" w:line="240" w:lineRule="auto"/>
    </w:pPr>
    <w:rPr>
      <w:rFonts w:ascii="Calibri" w:eastAsia="ヒラギノ角ゴ Pro W3" w:hAnsi="Calibri" w:cs="Calibri"/>
      <w:color w:val="00000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932B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242F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7566C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20166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0166F"/>
    <w:rPr>
      <w:rFonts w:ascii="Tahoma" w:hAnsi="Tahoma" w:cs="Tahoma"/>
      <w:sz w:val="16"/>
      <w:szCs w:val="16"/>
    </w:rPr>
  </w:style>
  <w:style w:type="paragraph" w:styleId="Bezmezer">
    <w:name w:val="No Spacing"/>
    <w:link w:val="BezmezerChar"/>
    <w:uiPriority w:val="1"/>
    <w:qFormat/>
    <w:rsid w:val="003B7A81"/>
    <w:pPr>
      <w:spacing w:after="0" w:line="240" w:lineRule="auto"/>
    </w:pPr>
  </w:style>
  <w:style w:type="character" w:customStyle="1" w:styleId="BezmezerChar">
    <w:name w:val="Bez mezer Char"/>
    <w:basedOn w:val="Standardnpsmoodstavce"/>
    <w:link w:val="Bezmezer"/>
    <w:uiPriority w:val="1"/>
    <w:rsid w:val="003B7A81"/>
    <w:rPr>
      <w:rFonts w:eastAsiaTheme="minorEastAsia"/>
    </w:rPr>
  </w:style>
  <w:style w:type="character" w:customStyle="1" w:styleId="Nadpis1Char">
    <w:name w:val="Nadpis 1 Char"/>
    <w:basedOn w:val="Standardnpsmoodstavce"/>
    <w:link w:val="Nadpis1"/>
    <w:uiPriority w:val="9"/>
    <w:rsid w:val="00932B86"/>
    <w:rPr>
      <w:rFonts w:asciiTheme="majorHAnsi" w:eastAsiaTheme="majorEastAsia" w:hAnsiTheme="majorHAnsi" w:cstheme="majorBidi"/>
      <w:b/>
      <w:bCs/>
      <w:color w:val="365F91" w:themeColor="accent1" w:themeShade="BF"/>
      <w:sz w:val="28"/>
      <w:szCs w:val="28"/>
    </w:rPr>
  </w:style>
  <w:style w:type="paragraph" w:styleId="Odstavecseseznamem">
    <w:name w:val="List Paragraph"/>
    <w:basedOn w:val="Normln"/>
    <w:uiPriority w:val="34"/>
    <w:qFormat/>
    <w:rsid w:val="00242F70"/>
    <w:pPr>
      <w:ind w:left="720"/>
      <w:contextualSpacing/>
    </w:pPr>
  </w:style>
  <w:style w:type="character" w:customStyle="1" w:styleId="Nadpis2Char">
    <w:name w:val="Nadpis 2 Char"/>
    <w:basedOn w:val="Standardnpsmoodstavce"/>
    <w:link w:val="Nadpis2"/>
    <w:uiPriority w:val="9"/>
    <w:rsid w:val="00242F70"/>
    <w:rPr>
      <w:rFonts w:asciiTheme="majorHAnsi" w:eastAsiaTheme="majorEastAsia" w:hAnsiTheme="majorHAnsi" w:cstheme="majorBidi"/>
      <w:b/>
      <w:bCs/>
      <w:color w:val="4F81BD" w:themeColor="accent1"/>
      <w:sz w:val="26"/>
      <w:szCs w:val="26"/>
    </w:rPr>
  </w:style>
  <w:style w:type="paragraph" w:styleId="Normlnweb">
    <w:name w:val="Normal (Web)"/>
    <w:basedOn w:val="Normln"/>
    <w:uiPriority w:val="99"/>
    <w:semiHidden/>
    <w:unhideWhenUsed/>
    <w:rsid w:val="00242F70"/>
    <w:pPr>
      <w:spacing w:before="100" w:beforeAutospacing="1" w:after="100" w:afterAutospacing="1" w:line="240" w:lineRule="auto"/>
    </w:pPr>
    <w:rPr>
      <w:rFonts w:ascii="Times New Roman" w:eastAsia="Times New Roman" w:hAnsi="Times New Roman" w:cs="Times New Roman"/>
      <w:sz w:val="24"/>
      <w:szCs w:val="24"/>
    </w:rPr>
  </w:style>
  <w:style w:type="paragraph" w:styleId="Zhlav">
    <w:name w:val="header"/>
    <w:basedOn w:val="Normln"/>
    <w:link w:val="ZhlavChar"/>
    <w:uiPriority w:val="99"/>
    <w:semiHidden/>
    <w:unhideWhenUsed/>
    <w:rsid w:val="00487704"/>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487704"/>
  </w:style>
  <w:style w:type="paragraph" w:styleId="Zpat">
    <w:name w:val="footer"/>
    <w:basedOn w:val="Normln"/>
    <w:link w:val="ZpatChar"/>
    <w:uiPriority w:val="99"/>
    <w:unhideWhenUsed/>
    <w:rsid w:val="00487704"/>
    <w:pPr>
      <w:tabs>
        <w:tab w:val="center" w:pos="4536"/>
        <w:tab w:val="right" w:pos="9072"/>
      </w:tabs>
      <w:spacing w:after="0" w:line="240" w:lineRule="auto"/>
    </w:pPr>
  </w:style>
  <w:style w:type="character" w:customStyle="1" w:styleId="ZpatChar">
    <w:name w:val="Zápatí Char"/>
    <w:basedOn w:val="Standardnpsmoodstavce"/>
    <w:link w:val="Zpat"/>
    <w:uiPriority w:val="99"/>
    <w:rsid w:val="00487704"/>
  </w:style>
  <w:style w:type="character" w:styleId="Hypertextovodkaz">
    <w:name w:val="Hyperlink"/>
    <w:basedOn w:val="Standardnpsmoodstavce"/>
    <w:uiPriority w:val="99"/>
    <w:unhideWhenUsed/>
    <w:rsid w:val="00385CC8"/>
    <w:rPr>
      <w:color w:val="0000FF" w:themeColor="hyperlink"/>
      <w:u w:val="single"/>
    </w:rPr>
  </w:style>
  <w:style w:type="character" w:customStyle="1" w:styleId="Nadpis3Char">
    <w:name w:val="Nadpis 3 Char"/>
    <w:basedOn w:val="Standardnpsmoodstavce"/>
    <w:link w:val="Nadpis3"/>
    <w:uiPriority w:val="9"/>
    <w:rsid w:val="007566CB"/>
    <w:rPr>
      <w:rFonts w:asciiTheme="majorHAnsi" w:eastAsiaTheme="majorEastAsia" w:hAnsiTheme="majorHAnsi" w:cstheme="majorBidi"/>
      <w:b/>
      <w:bCs/>
      <w:color w:val="4F81BD" w:themeColor="accent1"/>
    </w:rPr>
  </w:style>
  <w:style w:type="paragraph" w:customStyle="1" w:styleId="TableGrid1">
    <w:name w:val="Table Grid1"/>
    <w:rsid w:val="006510E9"/>
    <w:pPr>
      <w:suppressAutoHyphens/>
      <w:spacing w:after="0" w:line="240" w:lineRule="auto"/>
    </w:pPr>
    <w:rPr>
      <w:rFonts w:ascii="Calibri" w:eastAsia="ヒラギノ角ゴ Pro W3" w:hAnsi="Calibri" w:cs="Calibri"/>
      <w:color w:val="00000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52150">
      <w:bodyDiv w:val="1"/>
      <w:marLeft w:val="0"/>
      <w:marRight w:val="0"/>
      <w:marTop w:val="0"/>
      <w:marBottom w:val="0"/>
      <w:divBdr>
        <w:top w:val="none" w:sz="0" w:space="0" w:color="auto"/>
        <w:left w:val="none" w:sz="0" w:space="0" w:color="auto"/>
        <w:bottom w:val="none" w:sz="0" w:space="0" w:color="auto"/>
        <w:right w:val="none" w:sz="0" w:space="0" w:color="auto"/>
      </w:divBdr>
    </w:div>
    <w:div w:id="236593415">
      <w:bodyDiv w:val="1"/>
      <w:marLeft w:val="0"/>
      <w:marRight w:val="0"/>
      <w:marTop w:val="0"/>
      <w:marBottom w:val="0"/>
      <w:divBdr>
        <w:top w:val="none" w:sz="0" w:space="0" w:color="auto"/>
        <w:left w:val="none" w:sz="0" w:space="0" w:color="auto"/>
        <w:bottom w:val="none" w:sz="0" w:space="0" w:color="auto"/>
        <w:right w:val="none" w:sz="0" w:space="0" w:color="auto"/>
      </w:divBdr>
    </w:div>
    <w:div w:id="499932446">
      <w:bodyDiv w:val="1"/>
      <w:marLeft w:val="0"/>
      <w:marRight w:val="0"/>
      <w:marTop w:val="0"/>
      <w:marBottom w:val="0"/>
      <w:divBdr>
        <w:top w:val="none" w:sz="0" w:space="0" w:color="auto"/>
        <w:left w:val="none" w:sz="0" w:space="0" w:color="auto"/>
        <w:bottom w:val="none" w:sz="0" w:space="0" w:color="auto"/>
        <w:right w:val="none" w:sz="0" w:space="0" w:color="auto"/>
      </w:divBdr>
    </w:div>
    <w:div w:id="895093862">
      <w:bodyDiv w:val="1"/>
      <w:marLeft w:val="0"/>
      <w:marRight w:val="0"/>
      <w:marTop w:val="0"/>
      <w:marBottom w:val="0"/>
      <w:divBdr>
        <w:top w:val="none" w:sz="0" w:space="0" w:color="auto"/>
        <w:left w:val="none" w:sz="0" w:space="0" w:color="auto"/>
        <w:bottom w:val="none" w:sz="0" w:space="0" w:color="auto"/>
        <w:right w:val="none" w:sz="0" w:space="0" w:color="auto"/>
      </w:divBdr>
    </w:div>
    <w:div w:id="999039478">
      <w:bodyDiv w:val="1"/>
      <w:marLeft w:val="0"/>
      <w:marRight w:val="0"/>
      <w:marTop w:val="0"/>
      <w:marBottom w:val="0"/>
      <w:divBdr>
        <w:top w:val="none" w:sz="0" w:space="0" w:color="auto"/>
        <w:left w:val="none" w:sz="0" w:space="0" w:color="auto"/>
        <w:bottom w:val="none" w:sz="0" w:space="0" w:color="auto"/>
        <w:right w:val="none" w:sz="0" w:space="0" w:color="auto"/>
      </w:divBdr>
    </w:div>
    <w:div w:id="1279798650">
      <w:bodyDiv w:val="1"/>
      <w:marLeft w:val="0"/>
      <w:marRight w:val="0"/>
      <w:marTop w:val="0"/>
      <w:marBottom w:val="0"/>
      <w:divBdr>
        <w:top w:val="none" w:sz="0" w:space="0" w:color="auto"/>
        <w:left w:val="none" w:sz="0" w:space="0" w:color="auto"/>
        <w:bottom w:val="none" w:sz="0" w:space="0" w:color="auto"/>
        <w:right w:val="none" w:sz="0" w:space="0" w:color="auto"/>
      </w:divBdr>
    </w:div>
    <w:div w:id="1507091845">
      <w:bodyDiv w:val="1"/>
      <w:marLeft w:val="0"/>
      <w:marRight w:val="0"/>
      <w:marTop w:val="0"/>
      <w:marBottom w:val="0"/>
      <w:divBdr>
        <w:top w:val="none" w:sz="0" w:space="0" w:color="auto"/>
        <w:left w:val="none" w:sz="0" w:space="0" w:color="auto"/>
        <w:bottom w:val="none" w:sz="0" w:space="0" w:color="auto"/>
        <w:right w:val="none" w:sz="0" w:space="0" w:color="auto"/>
      </w:divBdr>
    </w:div>
    <w:div w:id="188031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mailto:jezci@msnemcicka.cz"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hyperlink" Target="http://www.msnemcicka.cz"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www.ppppraha.cz" TargetMode="External"/><Relationship Id="rId27"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EA099C-13E7-4162-B754-3B0DF3149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5827</Words>
  <Characters>34381</Characters>
  <Application>Microsoft Office Word</Application>
  <DocSecurity>0</DocSecurity>
  <Lines>286</Lines>
  <Paragraphs>80</Paragraphs>
  <ScaleCrop>false</ScaleCrop>
  <HeadingPairs>
    <vt:vector size="2" baseType="variant">
      <vt:variant>
        <vt:lpstr>Název</vt:lpstr>
      </vt:variant>
      <vt:variant>
        <vt:i4>1</vt:i4>
      </vt:variant>
    </vt:vector>
  </HeadingPairs>
  <TitlesOfParts>
    <vt:vector size="1" baseType="lpstr">
      <vt:lpstr>TŘÍDNÍ VZDĚLÁVACÍ PROGRAM TŘÍDY JEŽCI „Dobrodružství s indiány“</vt:lpstr>
    </vt:vector>
  </TitlesOfParts>
  <Company>HP Inc.</Company>
  <LinksUpToDate>false</LinksUpToDate>
  <CharactersWithSpaces>40128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TŘÍDNÍ VZDĚLÁVACÍ PROGRAM TŘÍDY JEŽCI „Dobrodružství s indiány“</dc:title>
  <dc:creator>Věková skupina dětí: 3-4 roky</dc:creator>
  <cp:lastModifiedBy>Worker</cp:lastModifiedBy>
  <cp:revision>2</cp:revision>
  <cp:lastPrinted>2019-08-30T08:51:00Z</cp:lastPrinted>
  <dcterms:created xsi:type="dcterms:W3CDTF">2019-09-24T12:58:00Z</dcterms:created>
  <dcterms:modified xsi:type="dcterms:W3CDTF">2019-09-24T12:58:00Z</dcterms:modified>
</cp:coreProperties>
</file>