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CDB" w:rsidRPr="00197EBA" w:rsidRDefault="00492BBB" w:rsidP="00722CDB">
      <w:pPr>
        <w:rPr>
          <w:b/>
          <w:i/>
          <w:sz w:val="28"/>
          <w:szCs w:val="28"/>
          <w:u w:val="single"/>
        </w:rPr>
      </w:pPr>
      <w:r>
        <w:rPr>
          <w:b/>
          <w:i/>
          <w:sz w:val="28"/>
          <w:szCs w:val="28"/>
          <w:u w:val="single"/>
        </w:rPr>
        <w:t>4</w:t>
      </w:r>
      <w:r w:rsidR="00722CDB" w:rsidRPr="00197EBA">
        <w:rPr>
          <w:b/>
          <w:i/>
          <w:sz w:val="28"/>
          <w:szCs w:val="28"/>
          <w:u w:val="single"/>
        </w:rPr>
        <w:t xml:space="preserve">. TÝDEN-   </w:t>
      </w:r>
      <w:r w:rsidR="00277F90">
        <w:rPr>
          <w:b/>
          <w:i/>
          <w:sz w:val="28"/>
          <w:szCs w:val="28"/>
          <w:u w:val="single"/>
        </w:rPr>
        <w:t>Jaro</w:t>
      </w:r>
      <w:bookmarkStart w:id="0" w:name="_GoBack"/>
      <w:bookmarkEnd w:id="0"/>
    </w:p>
    <w:p w:rsidR="00722CDB" w:rsidRDefault="00722CDB" w:rsidP="00722CDB">
      <w:pPr>
        <w:rPr>
          <w:sz w:val="40"/>
          <w:szCs w:val="40"/>
          <w:u w:val="single"/>
        </w:rPr>
      </w:pPr>
      <w:r w:rsidRPr="00F11E39">
        <w:rPr>
          <w:sz w:val="40"/>
          <w:szCs w:val="40"/>
          <w:u w:val="single"/>
        </w:rPr>
        <w:t xml:space="preserve">Pohádka: </w:t>
      </w:r>
      <w:r w:rsidR="00492BBB">
        <w:rPr>
          <w:sz w:val="40"/>
          <w:szCs w:val="40"/>
          <w:u w:val="single"/>
        </w:rPr>
        <w:t>Kohoutek a slepička</w:t>
      </w:r>
      <w:r w:rsidRPr="00F11E39">
        <w:rPr>
          <w:sz w:val="40"/>
          <w:szCs w:val="40"/>
          <w:u w:val="single"/>
        </w:rPr>
        <w:t xml:space="preserve"> </w:t>
      </w:r>
    </w:p>
    <w:tbl>
      <w:tblPr>
        <w:tblW w:w="21600" w:type="dxa"/>
        <w:shd w:val="clear" w:color="auto" w:fill="EFECDB"/>
        <w:tblCellMar>
          <w:top w:w="15" w:type="dxa"/>
          <w:left w:w="15" w:type="dxa"/>
          <w:bottom w:w="15" w:type="dxa"/>
          <w:right w:w="15" w:type="dxa"/>
        </w:tblCellMar>
        <w:tblLook w:val="04A0" w:firstRow="1" w:lastRow="0" w:firstColumn="1" w:lastColumn="0" w:noHBand="0" w:noVBand="1"/>
      </w:tblPr>
      <w:tblGrid>
        <w:gridCol w:w="21600"/>
      </w:tblGrid>
      <w:tr w:rsidR="00492BBB" w:rsidRPr="00AC3D6C" w:rsidTr="009170E3">
        <w:tc>
          <w:tcPr>
            <w:tcW w:w="0" w:type="auto"/>
            <w:shd w:val="clear" w:color="auto" w:fill="EFECDB"/>
            <w:vAlign w:val="center"/>
            <w:hideMark/>
          </w:tcPr>
          <w:p w:rsidR="00492BBB" w:rsidRPr="00AC3D6C" w:rsidRDefault="00277F90" w:rsidP="009170E3">
            <w:pPr>
              <w:spacing w:after="0" w:line="326" w:lineRule="atLeast"/>
              <w:outlineLvl w:val="0"/>
              <w:rPr>
                <w:rFonts w:ascii="Arial" w:eastAsia="Times New Roman" w:hAnsi="Arial" w:cs="Arial"/>
                <w:b/>
                <w:bCs/>
                <w:color w:val="000000"/>
                <w:kern w:val="36"/>
                <w:sz w:val="23"/>
                <w:szCs w:val="23"/>
                <w:lang w:eastAsia="cs-CZ"/>
              </w:rPr>
            </w:pPr>
            <w:hyperlink r:id="rId6" w:tooltip="Přímý odkaz na Kohoutek a slepička" w:history="1">
              <w:r w:rsidR="00492BBB" w:rsidRPr="00AC3D6C">
                <w:rPr>
                  <w:rFonts w:ascii="Arial" w:eastAsia="Times New Roman" w:hAnsi="Arial" w:cs="Arial"/>
                  <w:b/>
                  <w:bCs/>
                  <w:color w:val="000000"/>
                  <w:kern w:val="36"/>
                  <w:sz w:val="28"/>
                  <w:szCs w:val="28"/>
                  <w:lang w:eastAsia="cs-CZ"/>
                </w:rPr>
                <w:t>Kohoutek a slepička</w:t>
              </w:r>
            </w:hyperlink>
          </w:p>
          <w:p w:rsidR="00492BBB" w:rsidRPr="00AC3D6C" w:rsidRDefault="00492BBB" w:rsidP="009170E3">
            <w:pPr>
              <w:spacing w:after="0" w:line="326" w:lineRule="atLeast"/>
              <w:rPr>
                <w:rFonts w:ascii="Arial" w:eastAsia="Times New Roman" w:hAnsi="Arial" w:cs="Arial"/>
                <w:color w:val="999999"/>
                <w:sz w:val="17"/>
                <w:szCs w:val="17"/>
                <w:lang w:eastAsia="cs-CZ"/>
              </w:rPr>
            </w:pPr>
          </w:p>
        </w:tc>
      </w:tr>
    </w:tbl>
    <w:p w:rsidR="00492BBB" w:rsidRDefault="00492BBB" w:rsidP="00492BBB">
      <w:pPr>
        <w:shd w:val="clear" w:color="auto" w:fill="EFECDB"/>
        <w:spacing w:after="225" w:line="326" w:lineRule="atLeast"/>
      </w:pPr>
      <w:r w:rsidRPr="00AC3D6C">
        <w:rPr>
          <w:rFonts w:ascii="Arial" w:eastAsia="Times New Roman" w:hAnsi="Arial" w:cs="Arial"/>
          <w:color w:val="000000"/>
          <w:sz w:val="19"/>
          <w:szCs w:val="19"/>
          <w:lang w:eastAsia="cs-CZ"/>
        </w:rPr>
        <w:t>Kohoutek a slepička šli spolu do obory na jahody. Po chvíli našla slepička jahodu a dala půlku kohoutkovi. Za chviličku našel jahodu kohoutek. Protože byl ale lakomý, Dal si celou jahodu do zobáčku. Nechtěl se se slepičkou dělit. Jahoda byla ale příliš veliká, a tak se začal dusit. „Slepičko, slepičko! Dej mi vodu, nebo se udusím!“ Slepička honem utíkala ke studánce. Jen se jí peříčka čepýřila. „Studánko, studánko, dej mi </w:t>
      </w:r>
      <w:hyperlink r:id="rId7" w:history="1">
        <w:r w:rsidRPr="00AC3D6C">
          <w:rPr>
            <w:rFonts w:ascii="Arial" w:eastAsia="Times New Roman" w:hAnsi="Arial" w:cs="Arial"/>
            <w:color w:val="0000FF"/>
            <w:sz w:val="19"/>
            <w:szCs w:val="19"/>
            <w:u w:val="single"/>
            <w:lang w:eastAsia="cs-CZ"/>
          </w:rPr>
          <w:t>vodu</w:t>
        </w:r>
      </w:hyperlink>
      <w:r w:rsidRPr="00AC3D6C">
        <w:rPr>
          <w:rFonts w:ascii="Arial" w:eastAsia="Times New Roman" w:hAnsi="Arial" w:cs="Arial"/>
          <w:color w:val="000000"/>
          <w:sz w:val="19"/>
          <w:szCs w:val="19"/>
          <w:lang w:eastAsia="cs-CZ"/>
        </w:rPr>
        <w:t>. Kohoutek leží v oboře, nožky má nahoře. Bojím se, bojím, že umře.“ „Dám Ti vodu, až přineseš od švadleny šátek.“ Slepička utíkala za švadlenou Aničkou. Jen se jí peříčka čepýřila. „Aničko, Aničko, dej mi šátek pro studánku. Studánka mi dá vodu pro kohoutka. Leží tam v oboře, nožky má nahoře. Bojím se, bojím, že umře.“ „Dám ti šátek pro studánku, až mi přineseš botičky od ševce.“ Slepička utíkala za ševcem Matoušem. Jen se jí peříčka čepýřila. „Matouši, Matouši! Dej mi botičky pro švadlenku Aničku. Anička dá šátek pro studánku. Studánka dá vodu pro mého kohoutka. Leží tam v oboře, nožky má nahoře. Bojím se, bojím, že umře.“ Matoušovi bylo slepičky líto. Dal botičky Aničce. Anička dala šátek studánce. Studánka dala vodu slepičce. Slepička utíkala do obory, jen se jí peříčka čepýřila. Dala kohoutkovi napít a tak ho zachránila. A kohoutek? </w:t>
      </w:r>
      <w:hyperlink r:id="rId8" w:history="1">
        <w:r w:rsidRPr="00AC3D6C">
          <w:rPr>
            <w:rFonts w:ascii="Arial" w:eastAsia="Times New Roman" w:hAnsi="Arial" w:cs="Arial"/>
            <w:color w:val="0000FF"/>
            <w:sz w:val="19"/>
            <w:szCs w:val="19"/>
            <w:u w:val="single"/>
            <w:lang w:eastAsia="cs-CZ"/>
          </w:rPr>
          <w:t>Ten</w:t>
        </w:r>
      </w:hyperlink>
      <w:r w:rsidRPr="00AC3D6C">
        <w:rPr>
          <w:rFonts w:ascii="Arial" w:eastAsia="Times New Roman" w:hAnsi="Arial" w:cs="Arial"/>
          <w:color w:val="000000"/>
          <w:sz w:val="19"/>
          <w:szCs w:val="19"/>
          <w:lang w:eastAsia="cs-CZ"/>
        </w:rPr>
        <w:t> už od té doby nebyl vůbec lakomý a se slepičkou se o všechno hezky dělil.</w:t>
      </w:r>
      <w:r>
        <w:t xml:space="preserve"> </w:t>
      </w:r>
    </w:p>
    <w:p w:rsidR="00492BBB" w:rsidRPr="00F11E39" w:rsidRDefault="00492BBB" w:rsidP="00722CDB">
      <w:pPr>
        <w:rPr>
          <w:sz w:val="40"/>
          <w:szCs w:val="40"/>
          <w:u w:val="single"/>
        </w:rPr>
      </w:pPr>
    </w:p>
    <w:p w:rsidR="00722CDB" w:rsidRDefault="00722CDB" w:rsidP="00722CDB">
      <w:pPr>
        <w:pStyle w:val="Odstavecseseznamem"/>
        <w:numPr>
          <w:ilvl w:val="0"/>
          <w:numId w:val="2"/>
        </w:numPr>
      </w:pPr>
      <w:r>
        <w:t xml:space="preserve">přečíst společně </w:t>
      </w:r>
      <w:r w:rsidR="00492BBB">
        <w:t xml:space="preserve">(samozřejmě jiné verze, nebo úpravy jsou povolené </w:t>
      </w:r>
      <w:r w:rsidR="00492BBB">
        <w:sym w:font="Wingdings" w:char="F04A"/>
      </w:r>
      <w:r w:rsidR="00492BBB">
        <w:t xml:space="preserve"> )</w:t>
      </w:r>
    </w:p>
    <w:p w:rsidR="00722CDB" w:rsidRDefault="00722CDB" w:rsidP="00722CDB">
      <w:pPr>
        <w:pStyle w:val="Odstavecseseznamem"/>
        <w:numPr>
          <w:ilvl w:val="0"/>
          <w:numId w:val="2"/>
        </w:numPr>
      </w:pPr>
      <w:r>
        <w:t>ověřit porozumění- nechat dítě převyprávět pohádku</w:t>
      </w:r>
    </w:p>
    <w:p w:rsidR="00722CDB" w:rsidRDefault="00722CDB" w:rsidP="00722CDB">
      <w:pPr>
        <w:pStyle w:val="Odstavecseseznamem"/>
        <w:numPr>
          <w:ilvl w:val="0"/>
          <w:numId w:val="2"/>
        </w:numPr>
      </w:pPr>
      <w:r>
        <w:t>poukázat na ponaučení</w:t>
      </w:r>
    </w:p>
    <w:p w:rsidR="00492BBB" w:rsidRDefault="00722CDB" w:rsidP="00722CDB">
      <w:pPr>
        <w:pStyle w:val="Odstavecseseznamem"/>
        <w:numPr>
          <w:ilvl w:val="0"/>
          <w:numId w:val="2"/>
        </w:numPr>
      </w:pPr>
      <w:r>
        <w:t xml:space="preserve">úkol k pohádce: </w:t>
      </w:r>
      <w:r w:rsidR="00492BBB">
        <w:t xml:space="preserve">Zahrát si pohádku společně – doporučujeme: </w:t>
      </w:r>
    </w:p>
    <w:p w:rsidR="00492BBB" w:rsidRDefault="00492BBB" w:rsidP="00492BBB">
      <w:pPr>
        <w:pStyle w:val="Odstavecseseznamem"/>
        <w:numPr>
          <w:ilvl w:val="1"/>
          <w:numId w:val="2"/>
        </w:numPr>
      </w:pPr>
      <w:r>
        <w:t>připravit studánku (lavor s vodou), panenku jako švadlenku a šátek, jiného panáčka jako ševce a pár botiček</w:t>
      </w:r>
      <w:r w:rsidR="00073474">
        <w:t>, případně prasátko a kravičku (obrázek, nebo plyšák)</w:t>
      </w:r>
    </w:p>
    <w:p w:rsidR="00444EBE" w:rsidRDefault="00492BBB" w:rsidP="00492BBB">
      <w:pPr>
        <w:pStyle w:val="Odstavecseseznamem"/>
        <w:numPr>
          <w:ilvl w:val="1"/>
          <w:numId w:val="2"/>
        </w:numPr>
      </w:pPr>
      <w:r>
        <w:t>rozdat si role: někdo hraje kohoutka (toho se rádi vždy zhostí tatínci)</w:t>
      </w:r>
      <w:r w:rsidR="00444EBE">
        <w:t xml:space="preserve">, někdo slepičku a někdo doplňkové role </w:t>
      </w:r>
    </w:p>
    <w:p w:rsidR="00722CDB" w:rsidRDefault="00444EBE" w:rsidP="00492BBB">
      <w:pPr>
        <w:pStyle w:val="Odstavecseseznamem"/>
        <w:numPr>
          <w:ilvl w:val="1"/>
          <w:numId w:val="2"/>
        </w:numPr>
      </w:pPr>
      <w:r>
        <w:t xml:space="preserve"> poté už jen společně projděte </w:t>
      </w:r>
      <w:r w:rsidR="00492BBB">
        <w:t>dobrodružstvím a cestičkou slepičky</w:t>
      </w:r>
    </w:p>
    <w:p w:rsidR="00722CDB" w:rsidRDefault="00722CDB" w:rsidP="00722CDB"/>
    <w:p w:rsidR="006F44E7" w:rsidRDefault="006F44E7" w:rsidP="00722CDB"/>
    <w:p w:rsidR="006F44E7" w:rsidRDefault="006F44E7" w:rsidP="00722CDB">
      <w:r>
        <w:t xml:space="preserve">                </w:t>
      </w:r>
    </w:p>
    <w:p w:rsidR="000729EC" w:rsidRPr="00722CDB" w:rsidRDefault="000729EC" w:rsidP="000729EC">
      <w:pPr>
        <w:rPr>
          <w:u w:val="single"/>
        </w:rPr>
      </w:pPr>
    </w:p>
    <w:p w:rsidR="00722CDB" w:rsidRDefault="00722CDB" w:rsidP="00722CDB">
      <w:pPr>
        <w:rPr>
          <w:u w:val="single"/>
        </w:rPr>
      </w:pPr>
    </w:p>
    <w:p w:rsidR="00073474" w:rsidRDefault="00073474" w:rsidP="00722CDB">
      <w:pPr>
        <w:rPr>
          <w:u w:val="single"/>
        </w:rPr>
      </w:pPr>
    </w:p>
    <w:p w:rsidR="00073474" w:rsidRDefault="00073474" w:rsidP="00722CDB">
      <w:pPr>
        <w:rPr>
          <w:u w:val="single"/>
        </w:rPr>
      </w:pPr>
    </w:p>
    <w:p w:rsidR="00073474" w:rsidRDefault="00073474" w:rsidP="00722CDB">
      <w:pPr>
        <w:rPr>
          <w:u w:val="single"/>
        </w:rPr>
      </w:pPr>
    </w:p>
    <w:p w:rsidR="00073474" w:rsidRDefault="00073474" w:rsidP="00722CDB">
      <w:pPr>
        <w:rPr>
          <w:u w:val="single"/>
        </w:rPr>
      </w:pPr>
    </w:p>
    <w:p w:rsidR="00073474" w:rsidRDefault="00073474" w:rsidP="00722CDB">
      <w:pPr>
        <w:rPr>
          <w:rFonts w:ascii="Comic Sans MS" w:hAnsi="Comic Sans MS" w:cs="Calibri"/>
          <w:b/>
          <w:color w:val="FF0000"/>
          <w:sz w:val="40"/>
          <w:szCs w:val="40"/>
          <w:u w:val="single"/>
        </w:rPr>
      </w:pPr>
      <w:r w:rsidRPr="00686423">
        <w:rPr>
          <w:rFonts w:ascii="Comic Sans MS" w:hAnsi="Comic Sans MS" w:cs="Calibri"/>
          <w:b/>
          <w:color w:val="FF0000"/>
          <w:sz w:val="40"/>
          <w:szCs w:val="40"/>
          <w:u w:val="single"/>
        </w:rPr>
        <w:lastRenderedPageBreak/>
        <w:t>Aktivity:</w:t>
      </w:r>
    </w:p>
    <w:p w:rsidR="00EC2A99" w:rsidRPr="00EC2A99" w:rsidRDefault="00EC2A99" w:rsidP="00722CDB">
      <w:pPr>
        <w:rPr>
          <w:rFonts w:ascii="Comic Sans MS" w:hAnsi="Comic Sans MS" w:cs="Calibri"/>
          <w:sz w:val="24"/>
          <w:szCs w:val="24"/>
        </w:rPr>
      </w:pPr>
      <w:r w:rsidRPr="00EC2A99">
        <w:rPr>
          <w:rFonts w:ascii="Comic Sans MS" w:hAnsi="Comic Sans MS" w:cs="Calibri"/>
          <w:sz w:val="24"/>
          <w:szCs w:val="24"/>
        </w:rPr>
        <w:t>Seznamte děti se znaky jara, hezky si je popište a některé si i ukažte v reálu</w:t>
      </w:r>
    </w:p>
    <w:p w:rsidR="00EC2A99" w:rsidRDefault="00EC2A99" w:rsidP="00722CDB">
      <w:pPr>
        <w:rPr>
          <w:rFonts w:ascii="Comic Sans MS" w:hAnsi="Comic Sans MS" w:cs="Calibri"/>
          <w:b/>
          <w:color w:val="FF0000"/>
          <w:sz w:val="40"/>
          <w:szCs w:val="40"/>
          <w:u w:val="single"/>
        </w:rPr>
      </w:pPr>
    </w:p>
    <w:p w:rsidR="00EC2A99" w:rsidRDefault="00EC2A99" w:rsidP="00722CDB">
      <w:pPr>
        <w:rPr>
          <w:rFonts w:ascii="Comic Sans MS" w:hAnsi="Comic Sans MS" w:cs="Calibri"/>
          <w:b/>
          <w:color w:val="FF0000"/>
          <w:sz w:val="40"/>
          <w:szCs w:val="40"/>
          <w:u w:val="single"/>
        </w:rPr>
      </w:pPr>
      <w:r>
        <w:rPr>
          <w:rFonts w:ascii="Comic Sans MS" w:hAnsi="Comic Sans MS" w:cs="Calibri"/>
          <w:b/>
          <w:noProof/>
          <w:color w:val="FF0000"/>
          <w:sz w:val="40"/>
          <w:szCs w:val="40"/>
          <w:u w:val="single"/>
          <w:lang w:eastAsia="cs-CZ"/>
        </w:rPr>
        <w:drawing>
          <wp:inline distT="0" distB="0" distL="0" distR="0">
            <wp:extent cx="5779943" cy="70008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y jara.jpg"/>
                    <pic:cNvPicPr/>
                  </pic:nvPicPr>
                  <pic:blipFill>
                    <a:blip r:embed="rId9">
                      <a:extLst>
                        <a:ext uri="{28A0092B-C50C-407E-A947-70E740481C1C}">
                          <a14:useLocalDpi xmlns:a14="http://schemas.microsoft.com/office/drawing/2010/main" val="0"/>
                        </a:ext>
                      </a:extLst>
                    </a:blip>
                    <a:stretch>
                      <a:fillRect/>
                    </a:stretch>
                  </pic:blipFill>
                  <pic:spPr>
                    <a:xfrm>
                      <a:off x="0" y="0"/>
                      <a:ext cx="5779943" cy="7000875"/>
                    </a:xfrm>
                    <a:prstGeom prst="rect">
                      <a:avLst/>
                    </a:prstGeom>
                  </pic:spPr>
                </pic:pic>
              </a:graphicData>
            </a:graphic>
          </wp:inline>
        </w:drawing>
      </w:r>
    </w:p>
    <w:p w:rsidR="00EC2A99" w:rsidRPr="00686423" w:rsidRDefault="00EC2A99" w:rsidP="00722CDB">
      <w:pPr>
        <w:rPr>
          <w:rFonts w:ascii="Comic Sans MS" w:hAnsi="Comic Sans MS" w:cs="Calibri"/>
          <w:b/>
          <w:color w:val="FF0000"/>
          <w:sz w:val="40"/>
          <w:szCs w:val="40"/>
          <w:u w:val="single"/>
        </w:rPr>
      </w:pPr>
    </w:p>
    <w:p w:rsidR="00073474" w:rsidRPr="00EC2A99" w:rsidRDefault="00073474" w:rsidP="00722CDB">
      <w:pPr>
        <w:rPr>
          <w:rFonts w:ascii="Comic Sans MS" w:hAnsi="Comic Sans MS"/>
          <w:b/>
          <w:sz w:val="24"/>
          <w:szCs w:val="24"/>
          <w:u w:val="single"/>
        </w:rPr>
      </w:pPr>
      <w:r w:rsidRPr="00EC2A99">
        <w:rPr>
          <w:rFonts w:ascii="Comic Sans MS" w:hAnsi="Comic Sans MS"/>
          <w:b/>
          <w:sz w:val="24"/>
          <w:szCs w:val="24"/>
          <w:u w:val="single"/>
        </w:rPr>
        <w:lastRenderedPageBreak/>
        <w:t xml:space="preserve">Puzzle: vybarvěte </w:t>
      </w:r>
      <w:proofErr w:type="gramStart"/>
      <w:r w:rsidRPr="00EC2A99">
        <w:rPr>
          <w:rFonts w:ascii="Comic Sans MS" w:hAnsi="Comic Sans MS"/>
          <w:b/>
          <w:sz w:val="24"/>
          <w:szCs w:val="24"/>
          <w:u w:val="single"/>
        </w:rPr>
        <w:t>si  a společně</w:t>
      </w:r>
      <w:proofErr w:type="gramEnd"/>
      <w:r w:rsidRPr="00EC2A99">
        <w:rPr>
          <w:rFonts w:ascii="Comic Sans MS" w:hAnsi="Comic Sans MS"/>
          <w:b/>
          <w:sz w:val="24"/>
          <w:szCs w:val="24"/>
          <w:u w:val="single"/>
        </w:rPr>
        <w:t xml:space="preserve"> </w:t>
      </w:r>
      <w:proofErr w:type="spellStart"/>
      <w:r w:rsidRPr="00EC2A99">
        <w:rPr>
          <w:rFonts w:ascii="Comic Sans MS" w:hAnsi="Comic Sans MS"/>
          <w:b/>
          <w:sz w:val="24"/>
          <w:szCs w:val="24"/>
          <w:u w:val="single"/>
        </w:rPr>
        <w:t>vystříhněte</w:t>
      </w:r>
      <w:proofErr w:type="spellEnd"/>
    </w:p>
    <w:p w:rsidR="00073474" w:rsidRDefault="00073474" w:rsidP="00722CDB">
      <w:r>
        <w:rPr>
          <w:noProof/>
          <w:lang w:eastAsia="cs-CZ"/>
        </w:rPr>
        <w:drawing>
          <wp:inline distT="0" distB="0" distL="0" distR="0">
            <wp:extent cx="5760720" cy="740410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outek.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7404100"/>
                    </a:xfrm>
                    <a:prstGeom prst="rect">
                      <a:avLst/>
                    </a:prstGeom>
                  </pic:spPr>
                </pic:pic>
              </a:graphicData>
            </a:graphic>
          </wp:inline>
        </w:drawing>
      </w:r>
    </w:p>
    <w:p w:rsidR="00073474" w:rsidRDefault="00073474" w:rsidP="00722CDB"/>
    <w:p w:rsidR="00073474" w:rsidRDefault="00073474" w:rsidP="00722CDB"/>
    <w:p w:rsidR="00073474" w:rsidRPr="00686423" w:rsidRDefault="00073474" w:rsidP="00722CDB">
      <w:pPr>
        <w:rPr>
          <w:b/>
          <w:u w:val="single"/>
        </w:rPr>
      </w:pPr>
    </w:p>
    <w:p w:rsidR="00073474" w:rsidRPr="00EC2A99" w:rsidRDefault="00073474" w:rsidP="00722CDB">
      <w:pPr>
        <w:rPr>
          <w:rFonts w:ascii="Comic Sans MS" w:hAnsi="Comic Sans MS"/>
          <w:b/>
          <w:noProof/>
          <w:sz w:val="24"/>
          <w:szCs w:val="24"/>
          <w:u w:val="single"/>
          <w:lang w:eastAsia="cs-CZ"/>
        </w:rPr>
      </w:pPr>
      <w:r w:rsidRPr="00EC2A99">
        <w:rPr>
          <w:rFonts w:ascii="Comic Sans MS" w:hAnsi="Comic Sans MS"/>
          <w:b/>
          <w:noProof/>
          <w:sz w:val="24"/>
          <w:szCs w:val="24"/>
          <w:u w:val="single"/>
          <w:lang w:eastAsia="cs-CZ"/>
        </w:rPr>
        <w:lastRenderedPageBreak/>
        <w:t xml:space="preserve">Je čas na to si zasadit Osení: </w:t>
      </w:r>
    </w:p>
    <w:p w:rsidR="00686423" w:rsidRDefault="00662B85" w:rsidP="00722CDB">
      <w:pPr>
        <w:rPr>
          <w:noProof/>
          <w:lang w:eastAsia="cs-CZ"/>
        </w:rPr>
      </w:pPr>
      <w:r>
        <w:rPr>
          <w:noProof/>
          <w:lang w:eastAsia="cs-CZ"/>
        </w:rPr>
        <w:t>Vysvětlete proces růstu semínka</w:t>
      </w:r>
    </w:p>
    <w:p w:rsidR="00662B85" w:rsidRDefault="00662B85" w:rsidP="00722CDB">
      <w:pPr>
        <w:rPr>
          <w:noProof/>
          <w:lang w:eastAsia="cs-CZ"/>
        </w:rPr>
      </w:pPr>
      <w:hyperlink r:id="rId11" w:history="1">
        <w:r w:rsidRPr="001241AC">
          <w:rPr>
            <w:rStyle w:val="Hypertextovodkaz"/>
            <w:noProof/>
            <w:lang w:eastAsia="cs-CZ"/>
          </w:rPr>
          <w:t>https://www.youtube.com/watch?v=ldKgge2WUuE</w:t>
        </w:r>
      </w:hyperlink>
    </w:p>
    <w:p w:rsidR="00662B85" w:rsidRDefault="00662B85" w:rsidP="00722CDB">
      <w:pPr>
        <w:rPr>
          <w:noProof/>
          <w:lang w:eastAsia="cs-CZ"/>
        </w:rPr>
      </w:pPr>
      <w:r>
        <w:rPr>
          <w:noProof/>
          <w:lang w:eastAsia="cs-CZ"/>
        </w:rPr>
        <w:t xml:space="preserve">nezapomeňte semínkům zpívat </w:t>
      </w:r>
      <w:r>
        <w:rPr>
          <w:noProof/>
          <w:lang w:eastAsia="cs-CZ"/>
        </w:rPr>
        <w:sym w:font="Wingdings" w:char="F04A"/>
      </w:r>
    </w:p>
    <w:p w:rsidR="00EC2A99" w:rsidRDefault="00EC2A99" w:rsidP="00722CDB">
      <w:pPr>
        <w:rPr>
          <w:noProof/>
          <w:lang w:eastAsia="cs-CZ"/>
        </w:rPr>
      </w:pPr>
    </w:p>
    <w:p w:rsidR="00686423" w:rsidRDefault="00686423" w:rsidP="00722CDB">
      <w:pPr>
        <w:rPr>
          <w:noProof/>
          <w:lang w:eastAsia="cs-CZ"/>
        </w:rPr>
      </w:pPr>
      <w:r>
        <w:rPr>
          <w:noProof/>
          <w:lang w:eastAsia="cs-CZ"/>
        </w:rPr>
        <w:drawing>
          <wp:inline distT="0" distB="0" distL="0" distR="0">
            <wp:extent cx="4305300" cy="6457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ázení řeřichy.png"/>
                    <pic:cNvPicPr/>
                  </pic:nvPicPr>
                  <pic:blipFill>
                    <a:blip r:embed="rId12">
                      <a:extLst>
                        <a:ext uri="{28A0092B-C50C-407E-A947-70E740481C1C}">
                          <a14:useLocalDpi xmlns:a14="http://schemas.microsoft.com/office/drawing/2010/main" val="0"/>
                        </a:ext>
                      </a:extLst>
                    </a:blip>
                    <a:stretch>
                      <a:fillRect/>
                    </a:stretch>
                  </pic:blipFill>
                  <pic:spPr>
                    <a:xfrm>
                      <a:off x="0" y="0"/>
                      <a:ext cx="4306249" cy="6459374"/>
                    </a:xfrm>
                    <a:prstGeom prst="rect">
                      <a:avLst/>
                    </a:prstGeom>
                  </pic:spPr>
                </pic:pic>
              </a:graphicData>
            </a:graphic>
          </wp:inline>
        </w:drawing>
      </w:r>
    </w:p>
    <w:p w:rsidR="00073474" w:rsidRDefault="00073474" w:rsidP="00722CDB">
      <w:pPr>
        <w:rPr>
          <w:noProof/>
          <w:lang w:eastAsia="cs-CZ"/>
        </w:rPr>
      </w:pPr>
    </w:p>
    <w:p w:rsidR="00EC2A99" w:rsidRDefault="00EC2A99" w:rsidP="00722CDB">
      <w:pPr>
        <w:rPr>
          <w:noProof/>
          <w:lang w:eastAsia="cs-CZ"/>
        </w:rPr>
      </w:pPr>
    </w:p>
    <w:p w:rsidR="00EC2A99" w:rsidRDefault="00EC2A99" w:rsidP="00722CDB">
      <w:pPr>
        <w:rPr>
          <w:noProof/>
          <w:lang w:eastAsia="cs-CZ"/>
        </w:rPr>
      </w:pPr>
    </w:p>
    <w:p w:rsidR="00EC2A99" w:rsidRPr="00EC2A99" w:rsidRDefault="00EC2A99" w:rsidP="00722CDB">
      <w:pPr>
        <w:rPr>
          <w:rFonts w:ascii="Comic Sans MS" w:hAnsi="Comic Sans MS"/>
          <w:b/>
          <w:noProof/>
          <w:u w:val="single"/>
          <w:lang w:eastAsia="cs-CZ"/>
        </w:rPr>
      </w:pPr>
      <w:r w:rsidRPr="00EC2A99">
        <w:rPr>
          <w:rFonts w:ascii="Comic Sans MS" w:hAnsi="Comic Sans MS"/>
          <w:b/>
          <w:noProof/>
          <w:u w:val="single"/>
          <w:lang w:eastAsia="cs-CZ"/>
        </w:rPr>
        <w:lastRenderedPageBreak/>
        <w:t>Slepička nesmí chybět, můžete vyrobit i zápich do kytičky</w:t>
      </w:r>
    </w:p>
    <w:p w:rsidR="00073474" w:rsidRDefault="00073474" w:rsidP="00722CDB">
      <w:r>
        <w:rPr>
          <w:noProof/>
          <w:lang w:eastAsia="cs-CZ"/>
        </w:rPr>
        <w:drawing>
          <wp:inline distT="0" distB="0" distL="0" distR="0">
            <wp:extent cx="5818717" cy="8229328"/>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pička.gif"/>
                    <pic:cNvPicPr/>
                  </pic:nvPicPr>
                  <pic:blipFill>
                    <a:blip r:embed="rId13">
                      <a:extLst>
                        <a:ext uri="{28A0092B-C50C-407E-A947-70E740481C1C}">
                          <a14:useLocalDpi xmlns:a14="http://schemas.microsoft.com/office/drawing/2010/main" val="0"/>
                        </a:ext>
                      </a:extLst>
                    </a:blip>
                    <a:stretch>
                      <a:fillRect/>
                    </a:stretch>
                  </pic:blipFill>
                  <pic:spPr>
                    <a:xfrm>
                      <a:off x="0" y="0"/>
                      <a:ext cx="5818900" cy="8229586"/>
                    </a:xfrm>
                    <a:prstGeom prst="rect">
                      <a:avLst/>
                    </a:prstGeom>
                  </pic:spPr>
                </pic:pic>
              </a:graphicData>
            </a:graphic>
          </wp:inline>
        </w:drawing>
      </w:r>
    </w:p>
    <w:p w:rsidR="00EC2A99" w:rsidRDefault="00EC2A99" w:rsidP="00722CDB"/>
    <w:p w:rsidR="00EC2A99" w:rsidRPr="00EC2A99" w:rsidRDefault="00EC2A99" w:rsidP="00722CDB">
      <w:pPr>
        <w:rPr>
          <w:rFonts w:ascii="Comic Sans MS" w:hAnsi="Comic Sans MS"/>
          <w:b/>
          <w:u w:val="single"/>
        </w:rPr>
      </w:pPr>
      <w:r w:rsidRPr="00EC2A99">
        <w:rPr>
          <w:rFonts w:ascii="Comic Sans MS" w:hAnsi="Comic Sans MS"/>
          <w:b/>
          <w:u w:val="single"/>
        </w:rPr>
        <w:lastRenderedPageBreak/>
        <w:t>Říkanky a básničky na jaro:</w:t>
      </w:r>
    </w:p>
    <w:p w:rsidR="00EC2A99" w:rsidRDefault="00EC2A99" w:rsidP="00722CDB">
      <w:r>
        <w:rPr>
          <w:noProof/>
          <w:lang w:eastAsia="cs-CZ"/>
        </w:rPr>
        <w:drawing>
          <wp:inline distT="0" distB="0" distL="0" distR="0">
            <wp:extent cx="3171825" cy="31718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snička - zima se loučí.jpg"/>
                    <pic:cNvPicPr/>
                  </pic:nvPicPr>
                  <pic:blipFill>
                    <a:blip r:embed="rId14">
                      <a:extLst>
                        <a:ext uri="{28A0092B-C50C-407E-A947-70E740481C1C}">
                          <a14:useLocalDpi xmlns:a14="http://schemas.microsoft.com/office/drawing/2010/main" val="0"/>
                        </a:ext>
                      </a:extLst>
                    </a:blip>
                    <a:stretch>
                      <a:fillRect/>
                    </a:stretch>
                  </pic:blipFill>
                  <pic:spPr>
                    <a:xfrm>
                      <a:off x="0" y="0"/>
                      <a:ext cx="3170776" cy="3170776"/>
                    </a:xfrm>
                    <a:prstGeom prst="rect">
                      <a:avLst/>
                    </a:prstGeom>
                  </pic:spPr>
                </pic:pic>
              </a:graphicData>
            </a:graphic>
          </wp:inline>
        </w:drawing>
      </w:r>
    </w:p>
    <w:p w:rsidR="00EC2A99" w:rsidRDefault="00EC2A99" w:rsidP="00722CDB">
      <w:r>
        <w:rPr>
          <w:noProof/>
          <w:lang w:eastAsia="cs-CZ"/>
        </w:rPr>
        <w:drawing>
          <wp:inline distT="0" distB="0" distL="0" distR="0">
            <wp:extent cx="3286125" cy="4585540"/>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snička - voláme sluníčko.jpg"/>
                    <pic:cNvPicPr/>
                  </pic:nvPicPr>
                  <pic:blipFill>
                    <a:blip r:embed="rId15">
                      <a:extLst>
                        <a:ext uri="{28A0092B-C50C-407E-A947-70E740481C1C}">
                          <a14:useLocalDpi xmlns:a14="http://schemas.microsoft.com/office/drawing/2010/main" val="0"/>
                        </a:ext>
                      </a:extLst>
                    </a:blip>
                    <a:stretch>
                      <a:fillRect/>
                    </a:stretch>
                  </pic:blipFill>
                  <pic:spPr>
                    <a:xfrm>
                      <a:off x="0" y="0"/>
                      <a:ext cx="3288050" cy="4588226"/>
                    </a:xfrm>
                    <a:prstGeom prst="rect">
                      <a:avLst/>
                    </a:prstGeom>
                  </pic:spPr>
                </pic:pic>
              </a:graphicData>
            </a:graphic>
          </wp:inline>
        </w:drawing>
      </w:r>
    </w:p>
    <w:p w:rsidR="00EC2A99" w:rsidRDefault="00EC2A99" w:rsidP="00722CDB"/>
    <w:p w:rsidR="00EC2A99" w:rsidRDefault="00EC2A99" w:rsidP="00722CDB"/>
    <w:p w:rsidR="00EC2A99" w:rsidRPr="00EC2A99" w:rsidRDefault="00EC2A99" w:rsidP="00722CDB">
      <w:pPr>
        <w:rPr>
          <w:rFonts w:ascii="Comic Sans MS" w:hAnsi="Comic Sans MS"/>
          <w:b/>
          <w:sz w:val="24"/>
          <w:szCs w:val="24"/>
          <w:u w:val="single"/>
        </w:rPr>
      </w:pPr>
      <w:r w:rsidRPr="00EC2A99">
        <w:rPr>
          <w:rFonts w:ascii="Comic Sans MS" w:hAnsi="Comic Sans MS"/>
          <w:b/>
          <w:sz w:val="24"/>
          <w:szCs w:val="24"/>
          <w:u w:val="single"/>
        </w:rPr>
        <w:lastRenderedPageBreak/>
        <w:t>Cvičení:</w:t>
      </w:r>
    </w:p>
    <w:p w:rsidR="00EC2A99" w:rsidRDefault="00EC2A99" w:rsidP="00722CDB">
      <w:r>
        <w:rPr>
          <w:noProof/>
          <w:lang w:eastAsia="cs-CZ"/>
        </w:rPr>
        <w:drawing>
          <wp:inline distT="0" distB="0" distL="0" distR="0">
            <wp:extent cx="5760720" cy="815657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óga - jakn se zdraví sluníčko.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8156575"/>
                    </a:xfrm>
                    <a:prstGeom prst="rect">
                      <a:avLst/>
                    </a:prstGeom>
                  </pic:spPr>
                </pic:pic>
              </a:graphicData>
            </a:graphic>
          </wp:inline>
        </w:drawing>
      </w:r>
    </w:p>
    <w:p w:rsidR="00EC2A99" w:rsidRDefault="00EC2A99" w:rsidP="00722CDB"/>
    <w:p w:rsidR="00EC2A99" w:rsidRPr="00277F90" w:rsidRDefault="00EC2A99" w:rsidP="00722CDB">
      <w:pPr>
        <w:rPr>
          <w:rFonts w:ascii="Comic Sans MS" w:hAnsi="Comic Sans MS"/>
          <w:b/>
          <w:sz w:val="24"/>
          <w:szCs w:val="24"/>
          <w:u w:val="single"/>
        </w:rPr>
      </w:pPr>
      <w:r w:rsidRPr="00277F90">
        <w:rPr>
          <w:rFonts w:ascii="Comic Sans MS" w:hAnsi="Comic Sans MS"/>
          <w:b/>
          <w:sz w:val="24"/>
          <w:szCs w:val="24"/>
          <w:u w:val="single"/>
        </w:rPr>
        <w:lastRenderedPageBreak/>
        <w:t>Procházka venku:</w:t>
      </w:r>
    </w:p>
    <w:p w:rsidR="00EC2A99" w:rsidRPr="00722CDB" w:rsidRDefault="00EC2A99" w:rsidP="00722CDB">
      <w:r>
        <w:rPr>
          <w:noProof/>
          <w:lang w:eastAsia="cs-CZ"/>
        </w:rPr>
        <w:drawing>
          <wp:inline distT="0" distB="0" distL="0" distR="0">
            <wp:extent cx="5600700" cy="7910593"/>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ni-prochazka-barevna-e1552384188875.png"/>
                    <pic:cNvPicPr/>
                  </pic:nvPicPr>
                  <pic:blipFill>
                    <a:blip r:embed="rId17">
                      <a:extLst>
                        <a:ext uri="{28A0092B-C50C-407E-A947-70E740481C1C}">
                          <a14:useLocalDpi xmlns:a14="http://schemas.microsoft.com/office/drawing/2010/main" val="0"/>
                        </a:ext>
                      </a:extLst>
                    </a:blip>
                    <a:stretch>
                      <a:fillRect/>
                    </a:stretch>
                  </pic:blipFill>
                  <pic:spPr>
                    <a:xfrm>
                      <a:off x="0" y="0"/>
                      <a:ext cx="5600001" cy="7909605"/>
                    </a:xfrm>
                    <a:prstGeom prst="rect">
                      <a:avLst/>
                    </a:prstGeom>
                  </pic:spPr>
                </pic:pic>
              </a:graphicData>
            </a:graphic>
          </wp:inline>
        </w:drawing>
      </w:r>
    </w:p>
    <w:sectPr w:rsidR="00EC2A99" w:rsidRPr="00722C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879EF"/>
    <w:multiLevelType w:val="hybridMultilevel"/>
    <w:tmpl w:val="4EDEFF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B4A0229"/>
    <w:multiLevelType w:val="hybridMultilevel"/>
    <w:tmpl w:val="D45A2B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088"/>
    <w:rsid w:val="000729EC"/>
    <w:rsid w:val="00073474"/>
    <w:rsid w:val="00277F90"/>
    <w:rsid w:val="003707CB"/>
    <w:rsid w:val="00444EBE"/>
    <w:rsid w:val="00492BBB"/>
    <w:rsid w:val="00662B85"/>
    <w:rsid w:val="00686423"/>
    <w:rsid w:val="006D6CBE"/>
    <w:rsid w:val="006F44E7"/>
    <w:rsid w:val="00722CDB"/>
    <w:rsid w:val="00AA4088"/>
    <w:rsid w:val="00C90F0E"/>
    <w:rsid w:val="00CF4592"/>
    <w:rsid w:val="00E2342F"/>
    <w:rsid w:val="00EC2A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22CD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A4088"/>
    <w:pPr>
      <w:ind w:left="720"/>
      <w:contextualSpacing/>
    </w:pPr>
  </w:style>
  <w:style w:type="character" w:styleId="Hypertextovodkaz">
    <w:name w:val="Hyperlink"/>
    <w:basedOn w:val="Standardnpsmoodstavce"/>
    <w:uiPriority w:val="99"/>
    <w:unhideWhenUsed/>
    <w:rsid w:val="006F44E7"/>
    <w:rPr>
      <w:color w:val="0563C1" w:themeColor="hyperlink"/>
      <w:u w:val="single"/>
    </w:rPr>
  </w:style>
  <w:style w:type="character" w:customStyle="1" w:styleId="UnresolvedMention">
    <w:name w:val="Unresolved Mention"/>
    <w:basedOn w:val="Standardnpsmoodstavce"/>
    <w:uiPriority w:val="99"/>
    <w:semiHidden/>
    <w:unhideWhenUsed/>
    <w:rsid w:val="006F44E7"/>
    <w:rPr>
      <w:color w:val="605E5C"/>
      <w:shd w:val="clear" w:color="auto" w:fill="E1DFDD"/>
    </w:rPr>
  </w:style>
  <w:style w:type="paragraph" w:styleId="Textbubliny">
    <w:name w:val="Balloon Text"/>
    <w:basedOn w:val="Normln"/>
    <w:link w:val="TextbublinyChar"/>
    <w:uiPriority w:val="99"/>
    <w:semiHidden/>
    <w:unhideWhenUsed/>
    <w:rsid w:val="00492B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2B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22CD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A4088"/>
    <w:pPr>
      <w:ind w:left="720"/>
      <w:contextualSpacing/>
    </w:pPr>
  </w:style>
  <w:style w:type="character" w:styleId="Hypertextovodkaz">
    <w:name w:val="Hyperlink"/>
    <w:basedOn w:val="Standardnpsmoodstavce"/>
    <w:uiPriority w:val="99"/>
    <w:unhideWhenUsed/>
    <w:rsid w:val="006F44E7"/>
    <w:rPr>
      <w:color w:val="0563C1" w:themeColor="hyperlink"/>
      <w:u w:val="single"/>
    </w:rPr>
  </w:style>
  <w:style w:type="character" w:customStyle="1" w:styleId="UnresolvedMention">
    <w:name w:val="Unresolved Mention"/>
    <w:basedOn w:val="Standardnpsmoodstavce"/>
    <w:uiPriority w:val="99"/>
    <w:semiHidden/>
    <w:unhideWhenUsed/>
    <w:rsid w:val="006F44E7"/>
    <w:rPr>
      <w:color w:val="605E5C"/>
      <w:shd w:val="clear" w:color="auto" w:fill="E1DFDD"/>
    </w:rPr>
  </w:style>
  <w:style w:type="paragraph" w:styleId="Textbubliny">
    <w:name w:val="Balloon Text"/>
    <w:basedOn w:val="Normln"/>
    <w:link w:val="TextbublinyChar"/>
    <w:uiPriority w:val="99"/>
    <w:semiHidden/>
    <w:unhideWhenUsed/>
    <w:rsid w:val="00492B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2B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4.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javascript:void(0)"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www.predskolaci.cz/kohoutek-a-slepicka/2655" TargetMode="External"/><Relationship Id="rId11" Type="http://schemas.openxmlformats.org/officeDocument/2006/relationships/hyperlink" Target="https://www.youtube.com/watch?v=ldKgge2WUuE"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383</Words>
  <Characters>2265</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Barbora Krešne</cp:lastModifiedBy>
  <cp:revision>2</cp:revision>
  <dcterms:created xsi:type="dcterms:W3CDTF">2021-03-23T17:50:00Z</dcterms:created>
  <dcterms:modified xsi:type="dcterms:W3CDTF">2021-03-23T17:50:00Z</dcterms:modified>
</cp:coreProperties>
</file>